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仿宋_GB2312"/>
          <w:bCs/>
          <w:color w:val="000000"/>
          <w:sz w:val="36"/>
          <w:szCs w:val="36"/>
        </w:rPr>
      </w:pPr>
      <w:r>
        <w:rPr>
          <w:rFonts w:hint="eastAsia" w:ascii="仿宋" w:hAnsi="仿宋" w:eastAsia="仿宋" w:cs="仿宋_GB2312"/>
          <w:bCs/>
          <w:color w:val="000000"/>
          <w:sz w:val="36"/>
          <w:szCs w:val="36"/>
        </w:rPr>
        <w:t>附件7</w:t>
      </w:r>
    </w:p>
    <w:p>
      <w:pPr>
        <w:spacing w:line="600" w:lineRule="exact"/>
        <w:rPr>
          <w:rFonts w:ascii="仿宋" w:hAnsi="仿宋" w:eastAsia="仿宋" w:cs="仿宋_GB2312"/>
          <w:bCs/>
          <w:color w:val="000000"/>
          <w:sz w:val="36"/>
          <w:szCs w:val="36"/>
        </w:rPr>
      </w:pPr>
    </w:p>
    <w:p>
      <w:pPr>
        <w:spacing w:line="600" w:lineRule="exact"/>
        <w:jc w:val="center"/>
        <w:rPr>
          <w:rFonts w:ascii="宋体" w:hAnsi="宋体" w:eastAsia="宋体" w:cs="仿宋_GB2312"/>
          <w:b/>
          <w:bCs/>
          <w:sz w:val="44"/>
          <w:szCs w:val="44"/>
        </w:rPr>
      </w:pPr>
      <w:r>
        <w:rPr>
          <w:rFonts w:hint="eastAsia" w:ascii="宋体" w:hAnsi="宋体" w:eastAsia="宋体" w:cs="仿宋"/>
          <w:b/>
          <w:bCs/>
          <w:sz w:val="44"/>
          <w:szCs w:val="44"/>
          <w:lang w:val="en-US" w:eastAsia="zh-CN"/>
        </w:rPr>
        <w:t>人工智能产业孵化</w:t>
      </w:r>
      <w:r>
        <w:rPr>
          <w:rFonts w:ascii="宋体" w:hAnsi="宋体" w:eastAsia="宋体" w:cs="仿宋"/>
          <w:b/>
          <w:bCs/>
          <w:sz w:val="44"/>
          <w:szCs w:val="44"/>
        </w:rPr>
        <w:t>基金</w:t>
      </w:r>
      <w:r>
        <w:rPr>
          <w:rFonts w:hint="eastAsia" w:ascii="宋体" w:hAnsi="宋体" w:eastAsia="宋体" w:cs="仿宋"/>
          <w:b/>
          <w:bCs/>
          <w:sz w:val="44"/>
          <w:szCs w:val="44"/>
        </w:rPr>
        <w:t>方案</w:t>
      </w:r>
    </w:p>
    <w:p>
      <w:pPr>
        <w:spacing w:line="600" w:lineRule="exact"/>
        <w:jc w:val="center"/>
        <w:rPr>
          <w:rFonts w:ascii="仿宋" w:hAnsi="仿宋" w:eastAsia="仿宋" w:cs="仿宋_GB2312"/>
          <w:bCs/>
          <w:kern w:val="0"/>
          <w:sz w:val="36"/>
          <w:szCs w:val="36"/>
        </w:rPr>
      </w:pPr>
      <w:r>
        <w:rPr>
          <w:rFonts w:hint="eastAsia" w:ascii="仿宋" w:hAnsi="仿宋" w:eastAsia="仿宋" w:cs="仿宋_GB2312"/>
          <w:bCs/>
          <w:color w:val="000000"/>
          <w:sz w:val="36"/>
          <w:szCs w:val="36"/>
        </w:rPr>
        <w:t>（</w:t>
      </w:r>
      <w:r>
        <w:rPr>
          <w:rFonts w:hint="eastAsia" w:ascii="仿宋" w:hAnsi="仿宋" w:eastAsia="仿宋" w:cs="仿宋_GB2312"/>
          <w:bCs/>
          <w:kern w:val="0"/>
          <w:sz w:val="36"/>
          <w:szCs w:val="36"/>
        </w:rPr>
        <w:t>包含但不限于以下内容）</w:t>
      </w:r>
    </w:p>
    <w:p>
      <w:pPr>
        <w:spacing w:line="600" w:lineRule="exact"/>
        <w:jc w:val="center"/>
        <w:rPr>
          <w:rFonts w:ascii="仿宋" w:hAnsi="仿宋" w:eastAsia="仿宋" w:cs="仿宋_GB2312"/>
          <w:bCs/>
          <w:kern w:val="0"/>
          <w:sz w:val="36"/>
          <w:szCs w:val="36"/>
        </w:rPr>
      </w:pP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一、基金基本情况（基金名称、注册地、存续年限、计划募集资金金额、募集资金方式、募集资金到位计划、基金管理费用、收益分配等）。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二、基金拟采取的投资策略（投资行业、投资阶段、投资地域、投资金额、退出策略等）。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三、基金拟设立的管理架构（包括基金组织架构、人员配置情况、投资决策委员会构成情况等）。</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四、基金拟制定的项目投资流程、投资决策委员会议事规则、投后管理等措施。</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_GB2312"/>
          <w:bCs/>
          <w:kern w:val="0"/>
          <w:sz w:val="36"/>
          <w:szCs w:val="36"/>
        </w:rPr>
      </w:pPr>
      <w:r>
        <w:rPr>
          <w:rFonts w:hint="eastAsia" w:ascii="仿宋" w:hAnsi="仿宋" w:eastAsia="仿宋" w:cs="仿宋_GB2312"/>
          <w:bCs/>
          <w:kern w:val="0"/>
          <w:sz w:val="36"/>
          <w:szCs w:val="36"/>
        </w:rPr>
        <w:t>五、基金储备项目情况及投资收益预测（目前储备的与基金成立目的相符合的项目基本情况介绍及基金投资收益预测）。</w:t>
      </w:r>
    </w:p>
    <w:p>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 w:hAnsi="仿宋" w:eastAsia="仿宋" w:cs="仿宋"/>
          <w:b/>
          <w:bCs/>
          <w:sz w:val="32"/>
          <w:szCs w:val="32"/>
        </w:rPr>
      </w:pPr>
      <w:r>
        <w:rPr>
          <w:rFonts w:hint="eastAsia" w:ascii="仿宋" w:hAnsi="仿宋" w:eastAsia="仿宋" w:cs="仿宋_GB2312"/>
          <w:bCs/>
          <w:kern w:val="0"/>
          <w:sz w:val="36"/>
          <w:szCs w:val="36"/>
        </w:rPr>
        <w:t>六、其他需说明情况（本机构资源及优势分析，请重点描述本机构在资金募集方面的优势、</w:t>
      </w:r>
      <w:r>
        <w:rPr>
          <w:rFonts w:hint="eastAsia" w:ascii="仿宋" w:hAnsi="仿宋" w:eastAsia="仿宋" w:cs="仿宋_GB2312"/>
          <w:bCs/>
          <w:kern w:val="0"/>
          <w:sz w:val="36"/>
          <w:szCs w:val="36"/>
          <w:lang w:val="en-US" w:eastAsia="zh-CN"/>
        </w:rPr>
        <w:t>过往</w:t>
      </w:r>
      <w:r>
        <w:rPr>
          <w:rFonts w:hint="eastAsia" w:ascii="仿宋" w:hAnsi="仿宋" w:eastAsia="仿宋" w:cs="仿宋_GB2312"/>
          <w:bCs/>
          <w:kern w:val="0"/>
          <w:sz w:val="36"/>
          <w:szCs w:val="36"/>
        </w:rPr>
        <w:t>基金管理</w:t>
      </w:r>
      <w:r>
        <w:rPr>
          <w:rFonts w:hint="eastAsia" w:ascii="仿宋" w:hAnsi="仿宋" w:eastAsia="仿宋" w:cs="仿宋_GB2312"/>
          <w:bCs/>
          <w:kern w:val="0"/>
          <w:sz w:val="36"/>
          <w:szCs w:val="36"/>
          <w:lang w:val="en-US" w:eastAsia="zh-CN"/>
        </w:rPr>
        <w:t>情况、</w:t>
      </w:r>
      <w:r>
        <w:rPr>
          <w:rFonts w:hint="eastAsia" w:ascii="仿宋" w:hAnsi="仿宋" w:eastAsia="仿宋" w:cs="仿宋_GB2312"/>
          <w:bCs/>
          <w:kern w:val="0"/>
          <w:sz w:val="36"/>
          <w:szCs w:val="36"/>
        </w:rPr>
        <w:t>本机构股东背景及行业获奖荣誉等介绍）。</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D455CB83-B8AB-4242-B480-29BDECFEEDC4}"/>
  </w:font>
  <w:font w:name="仿宋">
    <w:panose1 w:val="02010609060101010101"/>
    <w:charset w:val="86"/>
    <w:family w:val="modern"/>
    <w:pitch w:val="default"/>
    <w:sig w:usb0="800002BF" w:usb1="38CF7CFA" w:usb2="00000016" w:usb3="00000000" w:csb0="00040001" w:csb1="00000000"/>
    <w:embedRegular r:id="rId2" w:fontKey="{EE95B01F-62E6-48F2-AD86-53E3CB6A32BC}"/>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47458257"/>
    </w:sdtPr>
    <w:sdtEndPr>
      <w:rPr>
        <w:rStyle w:val="12"/>
      </w:rPr>
    </w:sdtEndPr>
    <w:sdtContent>
      <w:p>
        <w:pPr>
          <w:pStyle w:val="4"/>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4</w:t>
        </w:r>
        <w:r>
          <w:rPr>
            <w:rStyle w:val="12"/>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OTBhMWJjZWVhZTg0ZTFjNTEwZmUwNTZjNTE3NzEifQ=="/>
  </w:docVars>
  <w:rsids>
    <w:rsidRoot w:val="000678B1"/>
    <w:rsid w:val="00005F5D"/>
    <w:rsid w:val="00006201"/>
    <w:rsid w:val="00006FC7"/>
    <w:rsid w:val="00010DA0"/>
    <w:rsid w:val="00013DED"/>
    <w:rsid w:val="000201D1"/>
    <w:rsid w:val="00021928"/>
    <w:rsid w:val="00021F7D"/>
    <w:rsid w:val="000226E0"/>
    <w:rsid w:val="00027B5B"/>
    <w:rsid w:val="00040170"/>
    <w:rsid w:val="000409D6"/>
    <w:rsid w:val="00042477"/>
    <w:rsid w:val="00057BB0"/>
    <w:rsid w:val="00057FE2"/>
    <w:rsid w:val="000678B1"/>
    <w:rsid w:val="00073327"/>
    <w:rsid w:val="0007341A"/>
    <w:rsid w:val="00073BFF"/>
    <w:rsid w:val="0007720B"/>
    <w:rsid w:val="00077FE3"/>
    <w:rsid w:val="00082F6C"/>
    <w:rsid w:val="0008721C"/>
    <w:rsid w:val="000877CB"/>
    <w:rsid w:val="000A2287"/>
    <w:rsid w:val="000A351A"/>
    <w:rsid w:val="000B0740"/>
    <w:rsid w:val="000B0F3F"/>
    <w:rsid w:val="000B29A7"/>
    <w:rsid w:val="000B36A8"/>
    <w:rsid w:val="000B5733"/>
    <w:rsid w:val="000B7493"/>
    <w:rsid w:val="000C0628"/>
    <w:rsid w:val="000C14BC"/>
    <w:rsid w:val="000D4194"/>
    <w:rsid w:val="000D419D"/>
    <w:rsid w:val="000D47CE"/>
    <w:rsid w:val="000E1606"/>
    <w:rsid w:val="000E4C3E"/>
    <w:rsid w:val="000E70B6"/>
    <w:rsid w:val="000E79A9"/>
    <w:rsid w:val="000F1A0A"/>
    <w:rsid w:val="000F31D2"/>
    <w:rsid w:val="000F4D14"/>
    <w:rsid w:val="000F5707"/>
    <w:rsid w:val="000F75D3"/>
    <w:rsid w:val="00103739"/>
    <w:rsid w:val="00103A5A"/>
    <w:rsid w:val="0010549B"/>
    <w:rsid w:val="00114888"/>
    <w:rsid w:val="00115B05"/>
    <w:rsid w:val="00125633"/>
    <w:rsid w:val="0012691D"/>
    <w:rsid w:val="00126954"/>
    <w:rsid w:val="00132DC0"/>
    <w:rsid w:val="00132F26"/>
    <w:rsid w:val="00133778"/>
    <w:rsid w:val="00134FCA"/>
    <w:rsid w:val="00136EAA"/>
    <w:rsid w:val="00140B36"/>
    <w:rsid w:val="001455AA"/>
    <w:rsid w:val="00152994"/>
    <w:rsid w:val="001619FC"/>
    <w:rsid w:val="00161E9E"/>
    <w:rsid w:val="00163AC5"/>
    <w:rsid w:val="00167647"/>
    <w:rsid w:val="00176AFE"/>
    <w:rsid w:val="00181190"/>
    <w:rsid w:val="001830FC"/>
    <w:rsid w:val="00186503"/>
    <w:rsid w:val="00191CEA"/>
    <w:rsid w:val="0019458A"/>
    <w:rsid w:val="001972C1"/>
    <w:rsid w:val="001A14D4"/>
    <w:rsid w:val="001A49E5"/>
    <w:rsid w:val="001B30C3"/>
    <w:rsid w:val="001B5519"/>
    <w:rsid w:val="001B5EDF"/>
    <w:rsid w:val="001C184D"/>
    <w:rsid w:val="001C1F48"/>
    <w:rsid w:val="001C3A55"/>
    <w:rsid w:val="001C427A"/>
    <w:rsid w:val="001C78D8"/>
    <w:rsid w:val="001D02A6"/>
    <w:rsid w:val="001D2758"/>
    <w:rsid w:val="001D358E"/>
    <w:rsid w:val="001D634E"/>
    <w:rsid w:val="001E1E47"/>
    <w:rsid w:val="001E45D0"/>
    <w:rsid w:val="001F1682"/>
    <w:rsid w:val="001F1DE1"/>
    <w:rsid w:val="001F34EC"/>
    <w:rsid w:val="001F5F04"/>
    <w:rsid w:val="002033D6"/>
    <w:rsid w:val="00214D43"/>
    <w:rsid w:val="00220684"/>
    <w:rsid w:val="00222808"/>
    <w:rsid w:val="00227D31"/>
    <w:rsid w:val="00233D41"/>
    <w:rsid w:val="00234D03"/>
    <w:rsid w:val="00240D8D"/>
    <w:rsid w:val="002415F4"/>
    <w:rsid w:val="00241DF4"/>
    <w:rsid w:val="002425C5"/>
    <w:rsid w:val="0024557D"/>
    <w:rsid w:val="00246A8E"/>
    <w:rsid w:val="00250620"/>
    <w:rsid w:val="0025370A"/>
    <w:rsid w:val="002545D1"/>
    <w:rsid w:val="00264FEA"/>
    <w:rsid w:val="0026699A"/>
    <w:rsid w:val="0026750B"/>
    <w:rsid w:val="002717A1"/>
    <w:rsid w:val="0027282D"/>
    <w:rsid w:val="0027636F"/>
    <w:rsid w:val="00282AA5"/>
    <w:rsid w:val="00285175"/>
    <w:rsid w:val="0029751B"/>
    <w:rsid w:val="00297E5B"/>
    <w:rsid w:val="002A2AD8"/>
    <w:rsid w:val="002A7C24"/>
    <w:rsid w:val="002B2246"/>
    <w:rsid w:val="002C1263"/>
    <w:rsid w:val="002C3029"/>
    <w:rsid w:val="002C348A"/>
    <w:rsid w:val="002C3A0B"/>
    <w:rsid w:val="002C4AB3"/>
    <w:rsid w:val="002C4EDA"/>
    <w:rsid w:val="002C72F7"/>
    <w:rsid w:val="002D03F0"/>
    <w:rsid w:val="002D4309"/>
    <w:rsid w:val="002D66B3"/>
    <w:rsid w:val="002D6A5E"/>
    <w:rsid w:val="002E06DC"/>
    <w:rsid w:val="002E43B3"/>
    <w:rsid w:val="002E4DE2"/>
    <w:rsid w:val="002E6DC9"/>
    <w:rsid w:val="002F382F"/>
    <w:rsid w:val="002F4A80"/>
    <w:rsid w:val="002F57BB"/>
    <w:rsid w:val="00300D6C"/>
    <w:rsid w:val="00301DA4"/>
    <w:rsid w:val="0030226C"/>
    <w:rsid w:val="00303B2C"/>
    <w:rsid w:val="003053E1"/>
    <w:rsid w:val="00323E65"/>
    <w:rsid w:val="00341E49"/>
    <w:rsid w:val="00347924"/>
    <w:rsid w:val="00350E1C"/>
    <w:rsid w:val="00350F0D"/>
    <w:rsid w:val="003528BE"/>
    <w:rsid w:val="00354008"/>
    <w:rsid w:val="00354FA3"/>
    <w:rsid w:val="0036052B"/>
    <w:rsid w:val="00362723"/>
    <w:rsid w:val="00363692"/>
    <w:rsid w:val="003636C5"/>
    <w:rsid w:val="00363B1B"/>
    <w:rsid w:val="003645DB"/>
    <w:rsid w:val="0037734D"/>
    <w:rsid w:val="0038217B"/>
    <w:rsid w:val="00384C9C"/>
    <w:rsid w:val="00394AF6"/>
    <w:rsid w:val="00394CF5"/>
    <w:rsid w:val="00394D86"/>
    <w:rsid w:val="0039623F"/>
    <w:rsid w:val="003A669F"/>
    <w:rsid w:val="003A6DC3"/>
    <w:rsid w:val="003A74F4"/>
    <w:rsid w:val="003B0C2B"/>
    <w:rsid w:val="003B0FC1"/>
    <w:rsid w:val="003B27DB"/>
    <w:rsid w:val="003B2E42"/>
    <w:rsid w:val="003B691A"/>
    <w:rsid w:val="003C067B"/>
    <w:rsid w:val="003C1AF4"/>
    <w:rsid w:val="003C3B45"/>
    <w:rsid w:val="003C57A8"/>
    <w:rsid w:val="003C5B4F"/>
    <w:rsid w:val="003C7F4A"/>
    <w:rsid w:val="003D11AD"/>
    <w:rsid w:val="003E142C"/>
    <w:rsid w:val="003E3EBF"/>
    <w:rsid w:val="003E6D52"/>
    <w:rsid w:val="003F1899"/>
    <w:rsid w:val="003F2346"/>
    <w:rsid w:val="003F29B9"/>
    <w:rsid w:val="003F6710"/>
    <w:rsid w:val="003F7452"/>
    <w:rsid w:val="00400BD8"/>
    <w:rsid w:val="00404A08"/>
    <w:rsid w:val="00404FE1"/>
    <w:rsid w:val="00410FAA"/>
    <w:rsid w:val="00412ED0"/>
    <w:rsid w:val="00420B05"/>
    <w:rsid w:val="00423060"/>
    <w:rsid w:val="00423C3A"/>
    <w:rsid w:val="00430BA3"/>
    <w:rsid w:val="00433181"/>
    <w:rsid w:val="00433CFC"/>
    <w:rsid w:val="00435B42"/>
    <w:rsid w:val="00436080"/>
    <w:rsid w:val="0044783D"/>
    <w:rsid w:val="0045040A"/>
    <w:rsid w:val="0045154F"/>
    <w:rsid w:val="00462EC7"/>
    <w:rsid w:val="004706AC"/>
    <w:rsid w:val="004716A7"/>
    <w:rsid w:val="00471AE8"/>
    <w:rsid w:val="00473405"/>
    <w:rsid w:val="00474943"/>
    <w:rsid w:val="00480E42"/>
    <w:rsid w:val="00486AE9"/>
    <w:rsid w:val="00490526"/>
    <w:rsid w:val="00494A66"/>
    <w:rsid w:val="004961F4"/>
    <w:rsid w:val="00497628"/>
    <w:rsid w:val="004A2910"/>
    <w:rsid w:val="004A78CB"/>
    <w:rsid w:val="004B061F"/>
    <w:rsid w:val="004B1558"/>
    <w:rsid w:val="004B4025"/>
    <w:rsid w:val="004C68F2"/>
    <w:rsid w:val="004D2534"/>
    <w:rsid w:val="004D3F11"/>
    <w:rsid w:val="004E1595"/>
    <w:rsid w:val="004E1A0E"/>
    <w:rsid w:val="004F2824"/>
    <w:rsid w:val="005046FF"/>
    <w:rsid w:val="00504A3B"/>
    <w:rsid w:val="00504A83"/>
    <w:rsid w:val="00504D30"/>
    <w:rsid w:val="00507B88"/>
    <w:rsid w:val="0051430B"/>
    <w:rsid w:val="00517B1D"/>
    <w:rsid w:val="005236E3"/>
    <w:rsid w:val="0053035E"/>
    <w:rsid w:val="00531486"/>
    <w:rsid w:val="00533B09"/>
    <w:rsid w:val="00541C35"/>
    <w:rsid w:val="00546C53"/>
    <w:rsid w:val="005526A9"/>
    <w:rsid w:val="00552FB2"/>
    <w:rsid w:val="00556CC7"/>
    <w:rsid w:val="0055773A"/>
    <w:rsid w:val="005601A2"/>
    <w:rsid w:val="0056174E"/>
    <w:rsid w:val="00567492"/>
    <w:rsid w:val="00570112"/>
    <w:rsid w:val="005702A9"/>
    <w:rsid w:val="00571FC7"/>
    <w:rsid w:val="00572593"/>
    <w:rsid w:val="005806D1"/>
    <w:rsid w:val="00582660"/>
    <w:rsid w:val="00585693"/>
    <w:rsid w:val="005904AD"/>
    <w:rsid w:val="00590E0E"/>
    <w:rsid w:val="0059601B"/>
    <w:rsid w:val="00596D0E"/>
    <w:rsid w:val="005A4223"/>
    <w:rsid w:val="005B0168"/>
    <w:rsid w:val="005B05CC"/>
    <w:rsid w:val="005B12AC"/>
    <w:rsid w:val="005B4D60"/>
    <w:rsid w:val="005B6044"/>
    <w:rsid w:val="005B7069"/>
    <w:rsid w:val="005C015A"/>
    <w:rsid w:val="005C47EC"/>
    <w:rsid w:val="005C62CD"/>
    <w:rsid w:val="005C69FC"/>
    <w:rsid w:val="005C6EBD"/>
    <w:rsid w:val="005C7995"/>
    <w:rsid w:val="005D641E"/>
    <w:rsid w:val="005E0D28"/>
    <w:rsid w:val="005E25FC"/>
    <w:rsid w:val="005E2650"/>
    <w:rsid w:val="005E3D59"/>
    <w:rsid w:val="005E7DDC"/>
    <w:rsid w:val="005F01CD"/>
    <w:rsid w:val="005F46FF"/>
    <w:rsid w:val="005F5828"/>
    <w:rsid w:val="005F6358"/>
    <w:rsid w:val="0060193C"/>
    <w:rsid w:val="00602540"/>
    <w:rsid w:val="00616B06"/>
    <w:rsid w:val="00617996"/>
    <w:rsid w:val="00617F1E"/>
    <w:rsid w:val="00620427"/>
    <w:rsid w:val="006241F4"/>
    <w:rsid w:val="00625AAF"/>
    <w:rsid w:val="00626478"/>
    <w:rsid w:val="00632F14"/>
    <w:rsid w:val="006333E4"/>
    <w:rsid w:val="0063543D"/>
    <w:rsid w:val="006423D5"/>
    <w:rsid w:val="00645CD8"/>
    <w:rsid w:val="006464F4"/>
    <w:rsid w:val="006518EF"/>
    <w:rsid w:val="00654105"/>
    <w:rsid w:val="006623CD"/>
    <w:rsid w:val="00665CEB"/>
    <w:rsid w:val="00666A66"/>
    <w:rsid w:val="00670E43"/>
    <w:rsid w:val="0067408E"/>
    <w:rsid w:val="006751E4"/>
    <w:rsid w:val="00676B04"/>
    <w:rsid w:val="00677C47"/>
    <w:rsid w:val="00683115"/>
    <w:rsid w:val="00684DCC"/>
    <w:rsid w:val="006869DE"/>
    <w:rsid w:val="006947EE"/>
    <w:rsid w:val="006967CE"/>
    <w:rsid w:val="006A0AEA"/>
    <w:rsid w:val="006A0D78"/>
    <w:rsid w:val="006A5756"/>
    <w:rsid w:val="006B5849"/>
    <w:rsid w:val="006C18E2"/>
    <w:rsid w:val="006C27D2"/>
    <w:rsid w:val="006C5926"/>
    <w:rsid w:val="006C71D2"/>
    <w:rsid w:val="006D25D0"/>
    <w:rsid w:val="006D3390"/>
    <w:rsid w:val="006D465F"/>
    <w:rsid w:val="006D6ED0"/>
    <w:rsid w:val="006D7C5D"/>
    <w:rsid w:val="006E055C"/>
    <w:rsid w:val="006E0F5F"/>
    <w:rsid w:val="006E6570"/>
    <w:rsid w:val="006F0DEB"/>
    <w:rsid w:val="006F0F51"/>
    <w:rsid w:val="006F1B2E"/>
    <w:rsid w:val="006F24DD"/>
    <w:rsid w:val="006F274D"/>
    <w:rsid w:val="006F5598"/>
    <w:rsid w:val="00700BDD"/>
    <w:rsid w:val="00704FBA"/>
    <w:rsid w:val="00707036"/>
    <w:rsid w:val="00710DE8"/>
    <w:rsid w:val="00717486"/>
    <w:rsid w:val="007242A6"/>
    <w:rsid w:val="007301C0"/>
    <w:rsid w:val="007325E5"/>
    <w:rsid w:val="00745DA2"/>
    <w:rsid w:val="0075091B"/>
    <w:rsid w:val="00751041"/>
    <w:rsid w:val="007531BD"/>
    <w:rsid w:val="0075612C"/>
    <w:rsid w:val="00756390"/>
    <w:rsid w:val="00760E5B"/>
    <w:rsid w:val="00761015"/>
    <w:rsid w:val="00770E8A"/>
    <w:rsid w:val="0077133B"/>
    <w:rsid w:val="00772674"/>
    <w:rsid w:val="007755A7"/>
    <w:rsid w:val="00775B4A"/>
    <w:rsid w:val="00780755"/>
    <w:rsid w:val="00784092"/>
    <w:rsid w:val="00784AC6"/>
    <w:rsid w:val="0079417A"/>
    <w:rsid w:val="00795010"/>
    <w:rsid w:val="007A0FFC"/>
    <w:rsid w:val="007A6420"/>
    <w:rsid w:val="007A697E"/>
    <w:rsid w:val="007B0835"/>
    <w:rsid w:val="007B15BD"/>
    <w:rsid w:val="007B3223"/>
    <w:rsid w:val="007C0412"/>
    <w:rsid w:val="007C7C85"/>
    <w:rsid w:val="007D0BF4"/>
    <w:rsid w:val="007E1799"/>
    <w:rsid w:val="007E3A4A"/>
    <w:rsid w:val="007E4BF2"/>
    <w:rsid w:val="007E7ACD"/>
    <w:rsid w:val="007F15D8"/>
    <w:rsid w:val="008033F9"/>
    <w:rsid w:val="008069DB"/>
    <w:rsid w:val="008078DF"/>
    <w:rsid w:val="00807DBC"/>
    <w:rsid w:val="008137A3"/>
    <w:rsid w:val="008178A1"/>
    <w:rsid w:val="00824DBD"/>
    <w:rsid w:val="008262DD"/>
    <w:rsid w:val="00826572"/>
    <w:rsid w:val="00827BBA"/>
    <w:rsid w:val="00844957"/>
    <w:rsid w:val="0085053F"/>
    <w:rsid w:val="008514D8"/>
    <w:rsid w:val="008569FD"/>
    <w:rsid w:val="00864780"/>
    <w:rsid w:val="008741AA"/>
    <w:rsid w:val="00875DF1"/>
    <w:rsid w:val="008773AF"/>
    <w:rsid w:val="008875E3"/>
    <w:rsid w:val="0089008D"/>
    <w:rsid w:val="008925BE"/>
    <w:rsid w:val="00892F78"/>
    <w:rsid w:val="00893396"/>
    <w:rsid w:val="00893F43"/>
    <w:rsid w:val="00894570"/>
    <w:rsid w:val="008A3EC6"/>
    <w:rsid w:val="008A5296"/>
    <w:rsid w:val="008B2DB5"/>
    <w:rsid w:val="008B48E9"/>
    <w:rsid w:val="008B4F3C"/>
    <w:rsid w:val="008C5362"/>
    <w:rsid w:val="008C548F"/>
    <w:rsid w:val="008D410E"/>
    <w:rsid w:val="008D4D86"/>
    <w:rsid w:val="008D599D"/>
    <w:rsid w:val="008E06EA"/>
    <w:rsid w:val="008F13A7"/>
    <w:rsid w:val="00901975"/>
    <w:rsid w:val="00912EEE"/>
    <w:rsid w:val="009137B4"/>
    <w:rsid w:val="0091517A"/>
    <w:rsid w:val="0092358B"/>
    <w:rsid w:val="00930B6E"/>
    <w:rsid w:val="0093408C"/>
    <w:rsid w:val="00934351"/>
    <w:rsid w:val="00935B8F"/>
    <w:rsid w:val="00954567"/>
    <w:rsid w:val="00963410"/>
    <w:rsid w:val="00965011"/>
    <w:rsid w:val="009707DA"/>
    <w:rsid w:val="00975385"/>
    <w:rsid w:val="009803E9"/>
    <w:rsid w:val="009826B1"/>
    <w:rsid w:val="00982BDF"/>
    <w:rsid w:val="00985852"/>
    <w:rsid w:val="00990E22"/>
    <w:rsid w:val="00992F81"/>
    <w:rsid w:val="009938EF"/>
    <w:rsid w:val="009A0D75"/>
    <w:rsid w:val="009B47E3"/>
    <w:rsid w:val="009B4E58"/>
    <w:rsid w:val="009C07CF"/>
    <w:rsid w:val="009C29CF"/>
    <w:rsid w:val="009C3566"/>
    <w:rsid w:val="009C4635"/>
    <w:rsid w:val="009C52DD"/>
    <w:rsid w:val="009C696B"/>
    <w:rsid w:val="009D1DBB"/>
    <w:rsid w:val="009D5E57"/>
    <w:rsid w:val="009E0EAD"/>
    <w:rsid w:val="009E1B0D"/>
    <w:rsid w:val="009E436E"/>
    <w:rsid w:val="009E7AA8"/>
    <w:rsid w:val="009F062B"/>
    <w:rsid w:val="009F105B"/>
    <w:rsid w:val="009F3D00"/>
    <w:rsid w:val="009F3FC7"/>
    <w:rsid w:val="009F523E"/>
    <w:rsid w:val="009F6C6E"/>
    <w:rsid w:val="00A006D8"/>
    <w:rsid w:val="00A017BE"/>
    <w:rsid w:val="00A03411"/>
    <w:rsid w:val="00A043A8"/>
    <w:rsid w:val="00A05AC4"/>
    <w:rsid w:val="00A06D10"/>
    <w:rsid w:val="00A079E0"/>
    <w:rsid w:val="00A22367"/>
    <w:rsid w:val="00A24707"/>
    <w:rsid w:val="00A24BE7"/>
    <w:rsid w:val="00A26E54"/>
    <w:rsid w:val="00A359D8"/>
    <w:rsid w:val="00A36E56"/>
    <w:rsid w:val="00A40423"/>
    <w:rsid w:val="00A425A3"/>
    <w:rsid w:val="00A45AD5"/>
    <w:rsid w:val="00A46BC2"/>
    <w:rsid w:val="00A4780B"/>
    <w:rsid w:val="00A51E04"/>
    <w:rsid w:val="00A526E1"/>
    <w:rsid w:val="00A53D62"/>
    <w:rsid w:val="00A56B77"/>
    <w:rsid w:val="00A56BC9"/>
    <w:rsid w:val="00A627BD"/>
    <w:rsid w:val="00A6289A"/>
    <w:rsid w:val="00A64DD4"/>
    <w:rsid w:val="00A65483"/>
    <w:rsid w:val="00A67113"/>
    <w:rsid w:val="00A72107"/>
    <w:rsid w:val="00A74A9B"/>
    <w:rsid w:val="00A75AAD"/>
    <w:rsid w:val="00A76646"/>
    <w:rsid w:val="00A81E1E"/>
    <w:rsid w:val="00A840EB"/>
    <w:rsid w:val="00A854E8"/>
    <w:rsid w:val="00A90126"/>
    <w:rsid w:val="00A943F2"/>
    <w:rsid w:val="00A973ED"/>
    <w:rsid w:val="00AA239B"/>
    <w:rsid w:val="00AA68C9"/>
    <w:rsid w:val="00AA6F45"/>
    <w:rsid w:val="00AB1AC7"/>
    <w:rsid w:val="00AB5671"/>
    <w:rsid w:val="00AC1280"/>
    <w:rsid w:val="00AC1BD0"/>
    <w:rsid w:val="00AC4621"/>
    <w:rsid w:val="00AD58E1"/>
    <w:rsid w:val="00AE22C1"/>
    <w:rsid w:val="00AE3FAB"/>
    <w:rsid w:val="00AF1096"/>
    <w:rsid w:val="00B00A8B"/>
    <w:rsid w:val="00B01CFF"/>
    <w:rsid w:val="00B04435"/>
    <w:rsid w:val="00B06D84"/>
    <w:rsid w:val="00B132A1"/>
    <w:rsid w:val="00B1479A"/>
    <w:rsid w:val="00B16465"/>
    <w:rsid w:val="00B23454"/>
    <w:rsid w:val="00B235A8"/>
    <w:rsid w:val="00B312E1"/>
    <w:rsid w:val="00B31AC7"/>
    <w:rsid w:val="00B35D57"/>
    <w:rsid w:val="00B40C22"/>
    <w:rsid w:val="00B44A45"/>
    <w:rsid w:val="00B60140"/>
    <w:rsid w:val="00B619D9"/>
    <w:rsid w:val="00B625F7"/>
    <w:rsid w:val="00B62B35"/>
    <w:rsid w:val="00B675C6"/>
    <w:rsid w:val="00B739A5"/>
    <w:rsid w:val="00B7665A"/>
    <w:rsid w:val="00B80FE9"/>
    <w:rsid w:val="00B839DE"/>
    <w:rsid w:val="00B9079A"/>
    <w:rsid w:val="00B907FF"/>
    <w:rsid w:val="00B91740"/>
    <w:rsid w:val="00B9255C"/>
    <w:rsid w:val="00B93C94"/>
    <w:rsid w:val="00B95698"/>
    <w:rsid w:val="00B969E9"/>
    <w:rsid w:val="00BA1D89"/>
    <w:rsid w:val="00BA6786"/>
    <w:rsid w:val="00BB5B8F"/>
    <w:rsid w:val="00BC47F4"/>
    <w:rsid w:val="00BD474D"/>
    <w:rsid w:val="00BD5861"/>
    <w:rsid w:val="00BE21D0"/>
    <w:rsid w:val="00BE28F9"/>
    <w:rsid w:val="00BE5178"/>
    <w:rsid w:val="00BE62D6"/>
    <w:rsid w:val="00BE683F"/>
    <w:rsid w:val="00BF2439"/>
    <w:rsid w:val="00BF5C47"/>
    <w:rsid w:val="00BF7C3B"/>
    <w:rsid w:val="00C001AD"/>
    <w:rsid w:val="00C038A2"/>
    <w:rsid w:val="00C05661"/>
    <w:rsid w:val="00C151E9"/>
    <w:rsid w:val="00C160A8"/>
    <w:rsid w:val="00C20C9C"/>
    <w:rsid w:val="00C2139B"/>
    <w:rsid w:val="00C26390"/>
    <w:rsid w:val="00C36638"/>
    <w:rsid w:val="00C3694C"/>
    <w:rsid w:val="00C377D9"/>
    <w:rsid w:val="00C41F16"/>
    <w:rsid w:val="00C43D77"/>
    <w:rsid w:val="00C52843"/>
    <w:rsid w:val="00C53053"/>
    <w:rsid w:val="00C5361C"/>
    <w:rsid w:val="00C53695"/>
    <w:rsid w:val="00C611C2"/>
    <w:rsid w:val="00C63638"/>
    <w:rsid w:val="00C7370B"/>
    <w:rsid w:val="00C741AC"/>
    <w:rsid w:val="00C75D4D"/>
    <w:rsid w:val="00C85BFE"/>
    <w:rsid w:val="00C87162"/>
    <w:rsid w:val="00C872EB"/>
    <w:rsid w:val="00C92B01"/>
    <w:rsid w:val="00C93862"/>
    <w:rsid w:val="00C94E96"/>
    <w:rsid w:val="00C95090"/>
    <w:rsid w:val="00C96AB0"/>
    <w:rsid w:val="00C96E72"/>
    <w:rsid w:val="00C9758A"/>
    <w:rsid w:val="00CA2680"/>
    <w:rsid w:val="00CA5712"/>
    <w:rsid w:val="00CA65BB"/>
    <w:rsid w:val="00CC17E1"/>
    <w:rsid w:val="00CC41D6"/>
    <w:rsid w:val="00CD25BF"/>
    <w:rsid w:val="00CD35E4"/>
    <w:rsid w:val="00CD623D"/>
    <w:rsid w:val="00CD76F2"/>
    <w:rsid w:val="00CD783B"/>
    <w:rsid w:val="00CE0281"/>
    <w:rsid w:val="00CE0533"/>
    <w:rsid w:val="00CE1151"/>
    <w:rsid w:val="00CE7460"/>
    <w:rsid w:val="00CE74EE"/>
    <w:rsid w:val="00CF0A08"/>
    <w:rsid w:val="00CF2E6A"/>
    <w:rsid w:val="00CF2FE9"/>
    <w:rsid w:val="00CF3053"/>
    <w:rsid w:val="00CF6457"/>
    <w:rsid w:val="00CF6AC1"/>
    <w:rsid w:val="00D01B2B"/>
    <w:rsid w:val="00D039FD"/>
    <w:rsid w:val="00D06F1E"/>
    <w:rsid w:val="00D13AAC"/>
    <w:rsid w:val="00D141F4"/>
    <w:rsid w:val="00D14493"/>
    <w:rsid w:val="00D144AA"/>
    <w:rsid w:val="00D179FA"/>
    <w:rsid w:val="00D21498"/>
    <w:rsid w:val="00D239C8"/>
    <w:rsid w:val="00D24E6D"/>
    <w:rsid w:val="00D30786"/>
    <w:rsid w:val="00D3556F"/>
    <w:rsid w:val="00D37405"/>
    <w:rsid w:val="00D43C9E"/>
    <w:rsid w:val="00D508B1"/>
    <w:rsid w:val="00D565B4"/>
    <w:rsid w:val="00D63C3E"/>
    <w:rsid w:val="00D663A8"/>
    <w:rsid w:val="00D72556"/>
    <w:rsid w:val="00D7595C"/>
    <w:rsid w:val="00D773FB"/>
    <w:rsid w:val="00D86D53"/>
    <w:rsid w:val="00D9043E"/>
    <w:rsid w:val="00D95DB3"/>
    <w:rsid w:val="00D95E87"/>
    <w:rsid w:val="00DA45EF"/>
    <w:rsid w:val="00DB1976"/>
    <w:rsid w:val="00DB53F8"/>
    <w:rsid w:val="00DB56AF"/>
    <w:rsid w:val="00DB66F3"/>
    <w:rsid w:val="00DB7199"/>
    <w:rsid w:val="00DC4A62"/>
    <w:rsid w:val="00DC7DD4"/>
    <w:rsid w:val="00DD2444"/>
    <w:rsid w:val="00DD3692"/>
    <w:rsid w:val="00DD60B9"/>
    <w:rsid w:val="00DE6BAC"/>
    <w:rsid w:val="00DF2815"/>
    <w:rsid w:val="00DF5A28"/>
    <w:rsid w:val="00DF60AA"/>
    <w:rsid w:val="00E0107E"/>
    <w:rsid w:val="00E013AD"/>
    <w:rsid w:val="00E019A2"/>
    <w:rsid w:val="00E03D30"/>
    <w:rsid w:val="00E05DDA"/>
    <w:rsid w:val="00E1001E"/>
    <w:rsid w:val="00E10FA5"/>
    <w:rsid w:val="00E110C8"/>
    <w:rsid w:val="00E20ECA"/>
    <w:rsid w:val="00E225A2"/>
    <w:rsid w:val="00E266BA"/>
    <w:rsid w:val="00E27AF9"/>
    <w:rsid w:val="00E3591B"/>
    <w:rsid w:val="00E35D4B"/>
    <w:rsid w:val="00E42949"/>
    <w:rsid w:val="00E46623"/>
    <w:rsid w:val="00E472B8"/>
    <w:rsid w:val="00E51FF8"/>
    <w:rsid w:val="00E5422E"/>
    <w:rsid w:val="00E56A56"/>
    <w:rsid w:val="00E66365"/>
    <w:rsid w:val="00E71B7A"/>
    <w:rsid w:val="00E7369E"/>
    <w:rsid w:val="00E76048"/>
    <w:rsid w:val="00E816E9"/>
    <w:rsid w:val="00E827EB"/>
    <w:rsid w:val="00E84032"/>
    <w:rsid w:val="00E86F4B"/>
    <w:rsid w:val="00E87515"/>
    <w:rsid w:val="00E87ABC"/>
    <w:rsid w:val="00E87C66"/>
    <w:rsid w:val="00E91344"/>
    <w:rsid w:val="00E96F1B"/>
    <w:rsid w:val="00EA36BC"/>
    <w:rsid w:val="00EA3E21"/>
    <w:rsid w:val="00EA7861"/>
    <w:rsid w:val="00EA7EF6"/>
    <w:rsid w:val="00EB6273"/>
    <w:rsid w:val="00EC1151"/>
    <w:rsid w:val="00EC79AE"/>
    <w:rsid w:val="00ED1081"/>
    <w:rsid w:val="00ED14A1"/>
    <w:rsid w:val="00ED49C2"/>
    <w:rsid w:val="00ED49D4"/>
    <w:rsid w:val="00ED5094"/>
    <w:rsid w:val="00ED5CD2"/>
    <w:rsid w:val="00EE2372"/>
    <w:rsid w:val="00EE58D2"/>
    <w:rsid w:val="00EF5ED4"/>
    <w:rsid w:val="00F005BF"/>
    <w:rsid w:val="00F02436"/>
    <w:rsid w:val="00F061BA"/>
    <w:rsid w:val="00F070C0"/>
    <w:rsid w:val="00F1149E"/>
    <w:rsid w:val="00F138EB"/>
    <w:rsid w:val="00F145A9"/>
    <w:rsid w:val="00F17108"/>
    <w:rsid w:val="00F23586"/>
    <w:rsid w:val="00F261FB"/>
    <w:rsid w:val="00F41C43"/>
    <w:rsid w:val="00F4466B"/>
    <w:rsid w:val="00F45A4F"/>
    <w:rsid w:val="00F46FEA"/>
    <w:rsid w:val="00F5730F"/>
    <w:rsid w:val="00F5771E"/>
    <w:rsid w:val="00F60786"/>
    <w:rsid w:val="00F64974"/>
    <w:rsid w:val="00F65D90"/>
    <w:rsid w:val="00F70E53"/>
    <w:rsid w:val="00F72C21"/>
    <w:rsid w:val="00F74010"/>
    <w:rsid w:val="00F8131F"/>
    <w:rsid w:val="00F861A6"/>
    <w:rsid w:val="00F869FB"/>
    <w:rsid w:val="00F91DBF"/>
    <w:rsid w:val="00F943F7"/>
    <w:rsid w:val="00F94717"/>
    <w:rsid w:val="00F965E6"/>
    <w:rsid w:val="00F96D10"/>
    <w:rsid w:val="00FA23A7"/>
    <w:rsid w:val="00FA6062"/>
    <w:rsid w:val="00FB557F"/>
    <w:rsid w:val="00FC05DE"/>
    <w:rsid w:val="00FC09FC"/>
    <w:rsid w:val="00FC1282"/>
    <w:rsid w:val="00FC2F1E"/>
    <w:rsid w:val="00FC6D62"/>
    <w:rsid w:val="00FD4532"/>
    <w:rsid w:val="00FD4614"/>
    <w:rsid w:val="00FD6267"/>
    <w:rsid w:val="00FD6384"/>
    <w:rsid w:val="00FD7A7B"/>
    <w:rsid w:val="00FD7C04"/>
    <w:rsid w:val="00FD7FB6"/>
    <w:rsid w:val="00FF65B7"/>
    <w:rsid w:val="013B5449"/>
    <w:rsid w:val="01A90110"/>
    <w:rsid w:val="028C0FEC"/>
    <w:rsid w:val="05782918"/>
    <w:rsid w:val="0624783B"/>
    <w:rsid w:val="0766601F"/>
    <w:rsid w:val="079376DF"/>
    <w:rsid w:val="08DA649C"/>
    <w:rsid w:val="097B3D07"/>
    <w:rsid w:val="0F3F0BF3"/>
    <w:rsid w:val="106E5F99"/>
    <w:rsid w:val="115D64D6"/>
    <w:rsid w:val="13DB578F"/>
    <w:rsid w:val="17032499"/>
    <w:rsid w:val="17AF5B3D"/>
    <w:rsid w:val="1AA7035B"/>
    <w:rsid w:val="1DF03317"/>
    <w:rsid w:val="1FEB60DD"/>
    <w:rsid w:val="234B77DC"/>
    <w:rsid w:val="28400989"/>
    <w:rsid w:val="29BC4A74"/>
    <w:rsid w:val="2D757245"/>
    <w:rsid w:val="2F3857C2"/>
    <w:rsid w:val="2F395E78"/>
    <w:rsid w:val="305B60D6"/>
    <w:rsid w:val="320C268A"/>
    <w:rsid w:val="32354B8F"/>
    <w:rsid w:val="33C87F53"/>
    <w:rsid w:val="359D4003"/>
    <w:rsid w:val="36913CEB"/>
    <w:rsid w:val="36ED2B31"/>
    <w:rsid w:val="37124374"/>
    <w:rsid w:val="37FA1006"/>
    <w:rsid w:val="3A212FAA"/>
    <w:rsid w:val="3BF566CE"/>
    <w:rsid w:val="4360093F"/>
    <w:rsid w:val="44605A3B"/>
    <w:rsid w:val="450262CD"/>
    <w:rsid w:val="45233A25"/>
    <w:rsid w:val="459D646A"/>
    <w:rsid w:val="45A20D3F"/>
    <w:rsid w:val="46C93785"/>
    <w:rsid w:val="482F17EA"/>
    <w:rsid w:val="48446475"/>
    <w:rsid w:val="4B665FD4"/>
    <w:rsid w:val="4D474752"/>
    <w:rsid w:val="500C0667"/>
    <w:rsid w:val="516A11E4"/>
    <w:rsid w:val="53717678"/>
    <w:rsid w:val="551D12A2"/>
    <w:rsid w:val="55763049"/>
    <w:rsid w:val="56B826D0"/>
    <w:rsid w:val="570C5E17"/>
    <w:rsid w:val="5A250E62"/>
    <w:rsid w:val="5A8F6593"/>
    <w:rsid w:val="5B052F67"/>
    <w:rsid w:val="5B4B66A7"/>
    <w:rsid w:val="5CF34BBA"/>
    <w:rsid w:val="5E9F1322"/>
    <w:rsid w:val="5F7D4996"/>
    <w:rsid w:val="5FFFA746"/>
    <w:rsid w:val="60301296"/>
    <w:rsid w:val="661E3E80"/>
    <w:rsid w:val="68103172"/>
    <w:rsid w:val="6A344A88"/>
    <w:rsid w:val="6D3BB656"/>
    <w:rsid w:val="6FBE6990"/>
    <w:rsid w:val="723E08BB"/>
    <w:rsid w:val="749846C9"/>
    <w:rsid w:val="761E1CAA"/>
    <w:rsid w:val="77FA45B7"/>
    <w:rsid w:val="78376D0E"/>
    <w:rsid w:val="79DB243E"/>
    <w:rsid w:val="7A873E8E"/>
    <w:rsid w:val="7ADB04AC"/>
    <w:rsid w:val="7B5F4484"/>
    <w:rsid w:val="7DF7C401"/>
    <w:rsid w:val="7E0C3163"/>
    <w:rsid w:val="7EE35AD9"/>
    <w:rsid w:val="B5BD8E6D"/>
    <w:rsid w:val="DFDF0959"/>
    <w:rsid w:val="ED355C7C"/>
    <w:rsid w:val="EFFDA4CC"/>
    <w:rsid w:val="F27D7726"/>
    <w:rsid w:val="FDE74FBC"/>
    <w:rsid w:val="FF7B889B"/>
    <w:rsid w:val="FFED12AB"/>
    <w:rsid w:val="FFFCC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0"/>
    <w:pPr>
      <w:ind w:firstLine="420" w:firstLineChars="200"/>
    </w:pPr>
  </w:style>
  <w:style w:type="paragraph" w:styleId="3">
    <w:name w:val="annotation text"/>
    <w:basedOn w:val="1"/>
    <w:link w:val="17"/>
    <w:autoRedefine/>
    <w:unhideWhenUsed/>
    <w:qFormat/>
    <w:uiPriority w:val="99"/>
    <w:pPr>
      <w:jc w:val="left"/>
    </w:pPr>
  </w:style>
  <w:style w:type="paragraph" w:styleId="4">
    <w:name w:val="footer"/>
    <w:basedOn w:val="1"/>
    <w:link w:val="16"/>
    <w:autoRedefine/>
    <w:unhideWhenUsed/>
    <w:qFormat/>
    <w:uiPriority w:val="0"/>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3"/>
    <w:next w:val="3"/>
    <w:link w:val="18"/>
    <w:autoRedefine/>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unhideWhenUsed/>
    <w:qFormat/>
    <w:uiPriority w:val="99"/>
  </w:style>
  <w:style w:type="character" w:styleId="13">
    <w:name w:val="Hyperlink"/>
    <w:basedOn w:val="10"/>
    <w:autoRedefine/>
    <w:unhideWhenUsed/>
    <w:qFormat/>
    <w:uiPriority w:val="99"/>
    <w:rPr>
      <w:color w:val="0000FF"/>
      <w:u w:val="single"/>
    </w:rPr>
  </w:style>
  <w:style w:type="character" w:styleId="14">
    <w:name w:val="annotation reference"/>
    <w:basedOn w:val="10"/>
    <w:autoRedefine/>
    <w:unhideWhenUsed/>
    <w:qFormat/>
    <w:uiPriority w:val="99"/>
    <w:rPr>
      <w:sz w:val="21"/>
      <w:szCs w:val="21"/>
    </w:rPr>
  </w:style>
  <w:style w:type="character" w:customStyle="1" w:styleId="15">
    <w:name w:val="页眉 字符"/>
    <w:basedOn w:val="10"/>
    <w:link w:val="5"/>
    <w:autoRedefine/>
    <w:qFormat/>
    <w:uiPriority w:val="99"/>
    <w:rPr>
      <w:sz w:val="18"/>
      <w:szCs w:val="18"/>
    </w:rPr>
  </w:style>
  <w:style w:type="character" w:customStyle="1" w:styleId="16">
    <w:name w:val="页脚 字符"/>
    <w:basedOn w:val="10"/>
    <w:link w:val="4"/>
    <w:autoRedefine/>
    <w:qFormat/>
    <w:uiPriority w:val="99"/>
    <w:rPr>
      <w:sz w:val="18"/>
      <w:szCs w:val="18"/>
    </w:rPr>
  </w:style>
  <w:style w:type="character" w:customStyle="1" w:styleId="17">
    <w:name w:val="批注文字 字符"/>
    <w:basedOn w:val="10"/>
    <w:link w:val="3"/>
    <w:autoRedefine/>
    <w:qFormat/>
    <w:uiPriority w:val="99"/>
  </w:style>
  <w:style w:type="character" w:customStyle="1" w:styleId="18">
    <w:name w:val="批注主题 字符"/>
    <w:basedOn w:val="17"/>
    <w:link w:val="7"/>
    <w:autoRedefine/>
    <w:semiHidden/>
    <w:qFormat/>
    <w:uiPriority w:val="99"/>
    <w:rPr>
      <w:b/>
      <w:bCs/>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4990</Words>
  <Characters>5146</Characters>
  <Lines>44</Lines>
  <Paragraphs>12</Paragraphs>
  <TotalTime>331</TotalTime>
  <ScaleCrop>false</ScaleCrop>
  <LinksUpToDate>false</LinksUpToDate>
  <CharactersWithSpaces>5373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2023-05-18T14:30:00Z</dcterms:created>
  <dc:creator>QFH</dc:creator>
  <cp:lastModifiedBy>赵鑫</cp:lastModifiedBy>
  <cp:lastPrinted>2025-03-14T03:26:00Z</cp:lastPrinted>
  <dcterms:modified xsi:type="dcterms:W3CDTF">2025-05-19T08:48:50Z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D61153C5948649D596727B999334E110_13</vt:lpwstr>
  </property>
</Properties>
</file>