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D074C">
      <w:pPr>
        <w:spacing w:line="600" w:lineRule="exact"/>
        <w:rPr>
          <w:rFonts w:ascii="仿宋" w:hAnsi="仿宋" w:eastAsia="仿宋" w:cs="仿宋_GB2312"/>
          <w:bCs/>
          <w:sz w:val="36"/>
          <w:szCs w:val="36"/>
        </w:rPr>
      </w:pPr>
      <w:r>
        <w:rPr>
          <w:rFonts w:hint="eastAsia" w:ascii="仿宋" w:hAnsi="仿宋" w:eastAsia="仿宋" w:cs="仿宋_GB2312"/>
          <w:bCs/>
          <w:sz w:val="36"/>
          <w:szCs w:val="36"/>
        </w:rPr>
        <w:t>附件2</w:t>
      </w:r>
    </w:p>
    <w:p w14:paraId="25EBFA36">
      <w:pPr>
        <w:spacing w:line="600" w:lineRule="exact"/>
        <w:rPr>
          <w:rFonts w:ascii="仿宋" w:hAnsi="仿宋" w:eastAsia="仿宋" w:cs="仿宋_GB2312"/>
          <w:bCs/>
          <w:sz w:val="36"/>
          <w:szCs w:val="36"/>
        </w:rPr>
      </w:pPr>
    </w:p>
    <w:p w14:paraId="3AA7C843">
      <w:pPr>
        <w:spacing w:line="600" w:lineRule="exact"/>
        <w:jc w:val="center"/>
        <w:rPr>
          <w:rFonts w:ascii="宋体" w:hAnsi="宋体" w:eastAsia="宋体" w:cs="仿宋"/>
          <w:b/>
          <w:bCs/>
          <w:sz w:val="44"/>
          <w:szCs w:val="44"/>
        </w:rPr>
      </w:pPr>
      <w:r>
        <w:rPr>
          <w:rFonts w:hint="eastAsia" w:ascii="宋体" w:hAnsi="宋体" w:eastAsia="宋体" w:cs="仿宋"/>
          <w:b/>
          <w:bCs/>
          <w:sz w:val="44"/>
          <w:szCs w:val="44"/>
        </w:rPr>
        <w:t>申请材料清单</w:t>
      </w:r>
    </w:p>
    <w:p w14:paraId="65D8DC42">
      <w:pPr>
        <w:spacing w:line="600" w:lineRule="exact"/>
        <w:jc w:val="center"/>
        <w:rPr>
          <w:rFonts w:ascii="宋体" w:hAnsi="宋体" w:eastAsia="宋体" w:cs="仿宋"/>
          <w:b/>
          <w:bCs/>
          <w:sz w:val="44"/>
          <w:szCs w:val="44"/>
        </w:rPr>
      </w:pPr>
    </w:p>
    <w:tbl>
      <w:tblPr>
        <w:tblStyle w:val="9"/>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64"/>
        <w:gridCol w:w="895"/>
      </w:tblGrid>
      <w:tr w14:paraId="6FC4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4DB46D">
            <w:pPr>
              <w:spacing w:line="600" w:lineRule="exact"/>
              <w:jc w:val="center"/>
              <w:rPr>
                <w:rFonts w:ascii="仿宋_GB2312" w:hAnsi="仿宋_GB2312" w:eastAsia="仿宋_GB2312" w:cs="仿宋_GB2312"/>
                <w:bCs/>
                <w:sz w:val="36"/>
                <w:szCs w:val="36"/>
              </w:rPr>
            </w:pPr>
            <w:r>
              <w:rPr>
                <w:rFonts w:ascii="仿宋_GB2312" w:hAnsi="仿宋_GB2312" w:eastAsia="仿宋_GB2312"/>
                <w:b/>
                <w:sz w:val="28"/>
                <w:szCs w:val="28"/>
              </w:rPr>
              <w:t>序号</w:t>
            </w:r>
          </w:p>
        </w:tc>
        <w:tc>
          <w:tcPr>
            <w:tcW w:w="7464" w:type="dxa"/>
            <w:vAlign w:val="center"/>
          </w:tcPr>
          <w:p w14:paraId="50E2A55D">
            <w:pPr>
              <w:spacing w:line="600" w:lineRule="exact"/>
              <w:jc w:val="center"/>
              <w:rPr>
                <w:rFonts w:ascii="仿宋_GB2312" w:hAnsi="仿宋_GB2312" w:eastAsia="仿宋_GB2312" w:cs="仿宋_GB2312"/>
                <w:bCs/>
                <w:sz w:val="36"/>
                <w:szCs w:val="36"/>
              </w:rPr>
            </w:pPr>
            <w:r>
              <w:rPr>
                <w:rFonts w:ascii="仿宋_GB2312" w:hAnsi="仿宋_GB2312" w:eastAsia="仿宋_GB2312"/>
                <w:b/>
                <w:sz w:val="28"/>
                <w:szCs w:val="28"/>
              </w:rPr>
              <w:t>文件名或文件内容</w:t>
            </w:r>
          </w:p>
        </w:tc>
        <w:tc>
          <w:tcPr>
            <w:tcW w:w="895" w:type="dxa"/>
            <w:vAlign w:val="center"/>
          </w:tcPr>
          <w:p w14:paraId="2118E5C7">
            <w:pPr>
              <w:spacing w:line="600" w:lineRule="exact"/>
              <w:jc w:val="center"/>
              <w:rPr>
                <w:rFonts w:ascii="仿宋_GB2312" w:hAnsi="仿宋_GB2312" w:eastAsia="仿宋_GB2312" w:cs="仿宋_GB2312"/>
                <w:bCs/>
                <w:sz w:val="36"/>
                <w:szCs w:val="36"/>
              </w:rPr>
            </w:pPr>
            <w:r>
              <w:rPr>
                <w:rFonts w:ascii="仿宋_GB2312" w:hAnsi="仿宋_GB2312" w:eastAsia="仿宋_GB2312"/>
                <w:b/>
                <w:sz w:val="28"/>
                <w:szCs w:val="28"/>
              </w:rPr>
              <w:t>备注</w:t>
            </w:r>
          </w:p>
        </w:tc>
      </w:tr>
      <w:tr w14:paraId="09BD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CF9B35">
            <w:pPr>
              <w:spacing w:line="600" w:lineRule="exact"/>
              <w:jc w:val="center"/>
              <w:rPr>
                <w:rFonts w:ascii="仿宋_GB2312" w:hAnsi="仿宋_GB2312" w:eastAsia="仿宋_GB2312" w:cs="仿宋_GB2312"/>
                <w:bCs/>
                <w:sz w:val="36"/>
                <w:szCs w:val="36"/>
              </w:rPr>
            </w:pPr>
            <w:r>
              <w:rPr>
                <w:rFonts w:ascii="仿宋_GB2312" w:hAnsi="仿宋_GB2312" w:eastAsia="仿宋_GB2312"/>
                <w:b/>
                <w:sz w:val="28"/>
                <w:szCs w:val="28"/>
              </w:rPr>
              <w:t>1</w:t>
            </w:r>
          </w:p>
        </w:tc>
        <w:tc>
          <w:tcPr>
            <w:tcW w:w="7464" w:type="dxa"/>
            <w:vAlign w:val="center"/>
          </w:tcPr>
          <w:p w14:paraId="61CEDC5E">
            <w:pPr>
              <w:spacing w:line="600" w:lineRule="exact"/>
              <w:jc w:val="left"/>
              <w:rPr>
                <w:rFonts w:ascii="仿宋_GB2312" w:hAnsi="仿宋_GB2312" w:eastAsia="仿宋_GB2312" w:cs="仿宋_GB2312"/>
                <w:bCs/>
                <w:sz w:val="36"/>
                <w:szCs w:val="36"/>
              </w:rPr>
            </w:pPr>
            <w:r>
              <w:rPr>
                <w:rFonts w:hint="eastAsia" w:ascii="仿宋_GB2312" w:hAnsi="仿宋_GB2312" w:eastAsia="仿宋_GB2312"/>
                <w:b/>
                <w:sz w:val="28"/>
                <w:szCs w:val="28"/>
              </w:rPr>
              <w:t>基金</w:t>
            </w:r>
            <w:r>
              <w:rPr>
                <w:rFonts w:hint="eastAsia" w:ascii="仿宋_GB2312" w:hAnsi="仿宋_GB2312" w:eastAsia="仿宋_GB2312"/>
                <w:b/>
                <w:sz w:val="28"/>
                <w:szCs w:val="28"/>
                <w:lang w:eastAsia="zh-Hans"/>
              </w:rPr>
              <w:t>管理机构</w:t>
            </w:r>
            <w:r>
              <w:rPr>
                <w:rFonts w:ascii="仿宋_GB2312" w:hAnsi="仿宋_GB2312" w:eastAsia="仿宋_GB2312"/>
                <w:b/>
                <w:sz w:val="28"/>
                <w:szCs w:val="28"/>
              </w:rPr>
              <w:t>申请书</w:t>
            </w:r>
          </w:p>
        </w:tc>
        <w:tc>
          <w:tcPr>
            <w:tcW w:w="895" w:type="dxa"/>
            <w:vAlign w:val="center"/>
          </w:tcPr>
          <w:p w14:paraId="0D7571B9">
            <w:pPr>
              <w:spacing w:line="600" w:lineRule="exact"/>
              <w:jc w:val="center"/>
              <w:rPr>
                <w:rFonts w:ascii="仿宋_GB2312" w:hAnsi="仿宋_GB2312" w:eastAsia="仿宋_GB2312" w:cs="仿宋_GB2312"/>
                <w:bCs/>
                <w:sz w:val="24"/>
                <w:szCs w:val="24"/>
                <w:lang w:eastAsia="zh-Hans"/>
              </w:rPr>
            </w:pPr>
            <w:r>
              <w:rPr>
                <w:rFonts w:hint="eastAsia" w:ascii="仿宋_GB2312" w:hAnsi="仿宋_GB2312" w:eastAsia="仿宋_GB2312" w:cs="仿宋_GB2312"/>
                <w:bCs/>
                <w:sz w:val="24"/>
                <w:szCs w:val="24"/>
                <w:lang w:eastAsia="zh-Hans"/>
              </w:rPr>
              <w:t>附件</w:t>
            </w:r>
            <w:r>
              <w:rPr>
                <w:rFonts w:ascii="仿宋_GB2312" w:hAnsi="仿宋_GB2312" w:eastAsia="仿宋_GB2312" w:cs="仿宋_GB2312"/>
                <w:bCs/>
                <w:sz w:val="24"/>
                <w:szCs w:val="24"/>
                <w:lang w:eastAsia="zh-Hans"/>
              </w:rPr>
              <w:t>3</w:t>
            </w:r>
          </w:p>
        </w:tc>
      </w:tr>
      <w:tr w14:paraId="38E1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7E3C99">
            <w:pPr>
              <w:spacing w:line="600" w:lineRule="exact"/>
              <w:jc w:val="center"/>
              <w:rPr>
                <w:rFonts w:ascii="仿宋_GB2312" w:hAnsi="仿宋_GB2312" w:eastAsia="仿宋_GB2312" w:cs="仿宋_GB2312"/>
                <w:bCs/>
                <w:sz w:val="36"/>
                <w:szCs w:val="36"/>
              </w:rPr>
            </w:pPr>
            <w:r>
              <w:rPr>
                <w:rFonts w:ascii="仿宋_GB2312" w:hAnsi="仿宋_GB2312" w:eastAsia="仿宋_GB2312"/>
                <w:b/>
                <w:sz w:val="28"/>
                <w:szCs w:val="28"/>
              </w:rPr>
              <w:t>2</w:t>
            </w:r>
          </w:p>
        </w:tc>
        <w:tc>
          <w:tcPr>
            <w:tcW w:w="7464" w:type="dxa"/>
            <w:vAlign w:val="center"/>
          </w:tcPr>
          <w:p w14:paraId="1F8412F6">
            <w:pPr>
              <w:spacing w:line="600" w:lineRule="exact"/>
              <w:jc w:val="left"/>
              <w:rPr>
                <w:rFonts w:ascii="仿宋_GB2312" w:hAnsi="仿宋_GB2312" w:eastAsia="仿宋_GB2312" w:cs="仿宋_GB2312"/>
                <w:bCs/>
                <w:sz w:val="36"/>
                <w:szCs w:val="36"/>
              </w:rPr>
            </w:pPr>
            <w:r>
              <w:rPr>
                <w:rFonts w:hint="eastAsia" w:ascii="仿宋_GB2312" w:hAnsi="仿宋_GB2312" w:eastAsia="仿宋_GB2312"/>
                <w:b/>
                <w:bCs/>
                <w:kern w:val="0"/>
                <w:sz w:val="28"/>
                <w:szCs w:val="28"/>
              </w:rPr>
              <w:t>申请机构基本情况表</w:t>
            </w:r>
          </w:p>
        </w:tc>
        <w:tc>
          <w:tcPr>
            <w:tcW w:w="895" w:type="dxa"/>
            <w:vAlign w:val="center"/>
          </w:tcPr>
          <w:p w14:paraId="7456AE16">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sz w:val="24"/>
                <w:szCs w:val="24"/>
              </w:rPr>
              <w:t>附件</w:t>
            </w:r>
            <w:r>
              <w:rPr>
                <w:rFonts w:ascii="仿宋_GB2312" w:hAnsi="仿宋_GB2312" w:eastAsia="仿宋_GB2312"/>
                <w:sz w:val="24"/>
                <w:szCs w:val="24"/>
              </w:rPr>
              <w:t>4</w:t>
            </w:r>
          </w:p>
        </w:tc>
      </w:tr>
      <w:tr w14:paraId="29A1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AFAEB6">
            <w:pPr>
              <w:spacing w:line="600" w:lineRule="exact"/>
              <w:jc w:val="center"/>
              <w:rPr>
                <w:rFonts w:ascii="仿宋_GB2312" w:hAnsi="仿宋_GB2312" w:eastAsia="仿宋_GB2312" w:cs="仿宋_GB2312"/>
                <w:bCs/>
                <w:sz w:val="36"/>
                <w:szCs w:val="36"/>
              </w:rPr>
            </w:pPr>
            <w:r>
              <w:rPr>
                <w:rFonts w:ascii="仿宋_GB2312" w:hAnsi="仿宋_GB2312" w:eastAsia="仿宋_GB2312"/>
                <w:b/>
                <w:sz w:val="28"/>
                <w:szCs w:val="28"/>
              </w:rPr>
              <w:t>3</w:t>
            </w:r>
          </w:p>
        </w:tc>
        <w:tc>
          <w:tcPr>
            <w:tcW w:w="7464" w:type="dxa"/>
            <w:vAlign w:val="center"/>
          </w:tcPr>
          <w:p w14:paraId="4AC9927A">
            <w:pPr>
              <w:spacing w:line="600" w:lineRule="exact"/>
              <w:jc w:val="left"/>
              <w:rPr>
                <w:rFonts w:ascii="仿宋_GB2312" w:hAnsi="仿宋_GB2312" w:eastAsia="仿宋_GB2312" w:cs="仿宋_GB2312"/>
                <w:bCs/>
                <w:sz w:val="36"/>
                <w:szCs w:val="36"/>
              </w:rPr>
            </w:pPr>
            <w:r>
              <w:rPr>
                <w:rFonts w:hint="eastAsia" w:ascii="仿宋_GB2312" w:hAnsi="仿宋_GB2312" w:eastAsia="仿宋_GB2312"/>
                <w:b/>
                <w:bCs/>
                <w:kern w:val="0"/>
                <w:sz w:val="28"/>
                <w:szCs w:val="28"/>
              </w:rPr>
              <w:t>资质材料（如无特别说明，请提供加盖公章复印件）</w:t>
            </w:r>
          </w:p>
        </w:tc>
        <w:tc>
          <w:tcPr>
            <w:tcW w:w="895" w:type="dxa"/>
            <w:vAlign w:val="center"/>
          </w:tcPr>
          <w:p w14:paraId="5EA9941E">
            <w:pPr>
              <w:spacing w:line="600" w:lineRule="exact"/>
              <w:jc w:val="center"/>
              <w:rPr>
                <w:rFonts w:ascii="仿宋_GB2312" w:hAnsi="仿宋_GB2312" w:eastAsia="仿宋_GB2312" w:cs="仿宋_GB2312"/>
                <w:bCs/>
                <w:sz w:val="24"/>
                <w:szCs w:val="24"/>
              </w:rPr>
            </w:pPr>
          </w:p>
        </w:tc>
      </w:tr>
      <w:tr w14:paraId="62C1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D8E281">
            <w:pPr>
              <w:spacing w:line="600" w:lineRule="exact"/>
              <w:jc w:val="center"/>
              <w:rPr>
                <w:rFonts w:ascii="仿宋_GB2312" w:hAnsi="仿宋_GB2312" w:eastAsia="仿宋_GB2312" w:cs="仿宋_GB2312"/>
                <w:bCs/>
                <w:sz w:val="36"/>
                <w:szCs w:val="36"/>
              </w:rPr>
            </w:pPr>
            <w:r>
              <w:rPr>
                <w:rFonts w:ascii="仿宋_GB2312" w:hAnsi="仿宋_GB2312" w:eastAsia="仿宋_GB2312"/>
                <w:bCs/>
                <w:sz w:val="28"/>
                <w:szCs w:val="28"/>
              </w:rPr>
              <w:t>3</w:t>
            </w:r>
            <w:r>
              <w:rPr>
                <w:rFonts w:hint="eastAsia" w:ascii="仿宋_GB2312" w:hAnsi="仿宋_GB2312" w:eastAsia="仿宋_GB2312"/>
                <w:bCs/>
                <w:sz w:val="28"/>
                <w:szCs w:val="28"/>
                <w:lang w:eastAsia="zh-Hans"/>
              </w:rPr>
              <w:t>.</w:t>
            </w:r>
            <w:r>
              <w:rPr>
                <w:rFonts w:ascii="仿宋_GB2312" w:hAnsi="仿宋_GB2312" w:eastAsia="仿宋_GB2312"/>
                <w:bCs/>
                <w:sz w:val="28"/>
                <w:szCs w:val="28"/>
                <w:lang w:eastAsia="zh-Hans"/>
              </w:rPr>
              <w:t>1</w:t>
            </w:r>
          </w:p>
        </w:tc>
        <w:tc>
          <w:tcPr>
            <w:tcW w:w="7464" w:type="dxa"/>
            <w:vAlign w:val="center"/>
          </w:tcPr>
          <w:p w14:paraId="0BADE05D">
            <w:pPr>
              <w:spacing w:line="600" w:lineRule="exact"/>
              <w:jc w:val="left"/>
              <w:rPr>
                <w:rFonts w:ascii="仿宋_GB2312" w:hAnsi="仿宋_GB2312" w:eastAsia="仿宋_GB2312" w:cs="仿宋_GB2312"/>
                <w:bCs/>
                <w:sz w:val="36"/>
                <w:szCs w:val="36"/>
              </w:rPr>
            </w:pPr>
            <w:r>
              <w:rPr>
                <w:rFonts w:hint="eastAsia" w:ascii="仿宋_GB2312" w:hAnsi="仿宋_GB2312" w:eastAsia="仿宋_GB2312"/>
                <w:bCs/>
                <w:kern w:val="0"/>
                <w:sz w:val="28"/>
                <w:szCs w:val="28"/>
              </w:rPr>
              <w:t>申请机构营业执照、组织机构代码证、税务登记证及工商基本情况表</w:t>
            </w:r>
          </w:p>
        </w:tc>
        <w:tc>
          <w:tcPr>
            <w:tcW w:w="895" w:type="dxa"/>
            <w:vAlign w:val="center"/>
          </w:tcPr>
          <w:p w14:paraId="264B684A">
            <w:pPr>
              <w:spacing w:line="600" w:lineRule="exact"/>
              <w:jc w:val="center"/>
              <w:rPr>
                <w:rFonts w:ascii="仿宋_GB2312" w:hAnsi="仿宋_GB2312" w:eastAsia="仿宋_GB2312" w:cs="仿宋_GB2312"/>
                <w:bCs/>
                <w:sz w:val="24"/>
                <w:szCs w:val="24"/>
              </w:rPr>
            </w:pPr>
          </w:p>
        </w:tc>
      </w:tr>
      <w:tr w14:paraId="1A63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86185E">
            <w:pPr>
              <w:spacing w:line="600" w:lineRule="exact"/>
              <w:jc w:val="center"/>
              <w:rPr>
                <w:rFonts w:ascii="仿宋_GB2312" w:hAnsi="仿宋_GB2312" w:eastAsia="仿宋_GB2312" w:cs="仿宋_GB2312"/>
                <w:bCs/>
                <w:sz w:val="36"/>
                <w:szCs w:val="36"/>
              </w:rPr>
            </w:pPr>
            <w:r>
              <w:rPr>
                <w:rFonts w:ascii="仿宋_GB2312" w:hAnsi="仿宋_GB2312" w:eastAsia="仿宋_GB2312"/>
                <w:bCs/>
                <w:sz w:val="28"/>
                <w:szCs w:val="28"/>
              </w:rPr>
              <w:t>3</w:t>
            </w:r>
            <w:r>
              <w:rPr>
                <w:rFonts w:hint="eastAsia" w:ascii="仿宋_GB2312" w:hAnsi="仿宋_GB2312" w:eastAsia="仿宋_GB2312"/>
                <w:bCs/>
                <w:sz w:val="28"/>
                <w:szCs w:val="28"/>
                <w:lang w:eastAsia="zh-Hans"/>
              </w:rPr>
              <w:t>.</w:t>
            </w:r>
            <w:r>
              <w:rPr>
                <w:rFonts w:ascii="仿宋_GB2312" w:hAnsi="仿宋_GB2312" w:eastAsia="仿宋_GB2312"/>
                <w:bCs/>
                <w:sz w:val="28"/>
                <w:szCs w:val="28"/>
                <w:lang w:eastAsia="zh-Hans"/>
              </w:rPr>
              <w:t>2</w:t>
            </w:r>
          </w:p>
        </w:tc>
        <w:tc>
          <w:tcPr>
            <w:tcW w:w="7464" w:type="dxa"/>
            <w:vAlign w:val="center"/>
          </w:tcPr>
          <w:p w14:paraId="3203CF10">
            <w:pPr>
              <w:spacing w:line="600" w:lineRule="exact"/>
              <w:jc w:val="left"/>
              <w:rPr>
                <w:rFonts w:ascii="仿宋_GB2312" w:hAnsi="仿宋_GB2312" w:eastAsia="仿宋_GB2312" w:cs="仿宋_GB2312"/>
                <w:bCs/>
                <w:sz w:val="36"/>
                <w:szCs w:val="36"/>
              </w:rPr>
            </w:pPr>
            <w:r>
              <w:rPr>
                <w:rFonts w:hint="eastAsia" w:ascii="仿宋_GB2312" w:hAnsi="仿宋_GB2312" w:eastAsia="仿宋_GB2312"/>
                <w:bCs/>
                <w:kern w:val="0"/>
                <w:sz w:val="28"/>
                <w:szCs w:val="28"/>
              </w:rPr>
              <w:t>中国证券投资基金业协会私募基金管理人登记备案证明及其管理私募基金产品备案证明</w:t>
            </w:r>
          </w:p>
        </w:tc>
        <w:tc>
          <w:tcPr>
            <w:tcW w:w="895" w:type="dxa"/>
            <w:vAlign w:val="center"/>
          </w:tcPr>
          <w:p w14:paraId="576A0288">
            <w:pPr>
              <w:spacing w:line="600" w:lineRule="exact"/>
              <w:jc w:val="center"/>
              <w:rPr>
                <w:rFonts w:ascii="仿宋_GB2312" w:hAnsi="仿宋_GB2312" w:eastAsia="仿宋_GB2312" w:cs="仿宋_GB2312"/>
                <w:bCs/>
                <w:sz w:val="24"/>
                <w:szCs w:val="24"/>
              </w:rPr>
            </w:pPr>
          </w:p>
        </w:tc>
      </w:tr>
      <w:tr w14:paraId="4DDC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06452A">
            <w:pPr>
              <w:spacing w:line="600" w:lineRule="exact"/>
              <w:jc w:val="center"/>
              <w:rPr>
                <w:rFonts w:ascii="仿宋_GB2312" w:hAnsi="仿宋_GB2312" w:eastAsia="仿宋_GB2312" w:cs="仿宋_GB2312"/>
                <w:bCs/>
                <w:sz w:val="36"/>
                <w:szCs w:val="36"/>
              </w:rPr>
            </w:pPr>
            <w:r>
              <w:rPr>
                <w:rFonts w:ascii="仿宋_GB2312" w:hAnsi="仿宋_GB2312" w:eastAsia="仿宋_GB2312"/>
                <w:b/>
                <w:bCs/>
                <w:color w:val="000000"/>
                <w:sz w:val="28"/>
                <w:szCs w:val="28"/>
              </w:rPr>
              <w:t>4</w:t>
            </w:r>
          </w:p>
        </w:tc>
        <w:tc>
          <w:tcPr>
            <w:tcW w:w="7464" w:type="dxa"/>
            <w:vAlign w:val="center"/>
          </w:tcPr>
          <w:p w14:paraId="7391EA79">
            <w:pPr>
              <w:spacing w:line="600" w:lineRule="exact"/>
              <w:jc w:val="left"/>
              <w:rPr>
                <w:rFonts w:ascii="仿宋_GB2312" w:hAnsi="仿宋_GB2312" w:eastAsia="仿宋_GB2312" w:cs="仿宋_GB2312"/>
                <w:bCs/>
                <w:sz w:val="36"/>
                <w:szCs w:val="36"/>
              </w:rPr>
            </w:pPr>
            <w:r>
              <w:rPr>
                <w:rFonts w:hint="eastAsia" w:ascii="仿宋_GB2312" w:hAnsi="仿宋_GB2312" w:eastAsia="仿宋_GB2312"/>
                <w:b/>
                <w:bCs/>
                <w:color w:val="000000"/>
                <w:sz w:val="28"/>
                <w:szCs w:val="28"/>
                <w:lang w:eastAsia="zh-Hans"/>
              </w:rPr>
              <w:t>管理团队材料（如无特别说明，请提供加盖公章复印件）</w:t>
            </w:r>
          </w:p>
        </w:tc>
        <w:tc>
          <w:tcPr>
            <w:tcW w:w="895" w:type="dxa"/>
            <w:vAlign w:val="center"/>
          </w:tcPr>
          <w:p w14:paraId="50F8CB7A">
            <w:pPr>
              <w:spacing w:line="600" w:lineRule="exact"/>
              <w:jc w:val="center"/>
              <w:rPr>
                <w:rFonts w:ascii="仿宋_GB2312" w:hAnsi="仿宋_GB2312" w:eastAsia="仿宋_GB2312" w:cs="仿宋_GB2312"/>
                <w:bCs/>
                <w:sz w:val="24"/>
                <w:szCs w:val="24"/>
              </w:rPr>
            </w:pPr>
          </w:p>
        </w:tc>
      </w:tr>
      <w:tr w14:paraId="3D26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1D60D7">
            <w:pPr>
              <w:spacing w:line="600" w:lineRule="exact"/>
              <w:jc w:val="center"/>
              <w:rPr>
                <w:rFonts w:ascii="仿宋_GB2312" w:hAnsi="仿宋_GB2312" w:eastAsia="仿宋_GB2312" w:cs="仿宋_GB2312"/>
                <w:bCs/>
                <w:sz w:val="36"/>
                <w:szCs w:val="36"/>
              </w:rPr>
            </w:pPr>
            <w:r>
              <w:rPr>
                <w:rFonts w:ascii="仿宋_GB2312" w:hAnsi="仿宋_GB2312" w:eastAsia="仿宋_GB2312"/>
                <w:color w:val="000000"/>
                <w:sz w:val="28"/>
                <w:szCs w:val="28"/>
              </w:rPr>
              <w:t>4</w:t>
            </w:r>
            <w:r>
              <w:rPr>
                <w:rFonts w:hint="eastAsia" w:ascii="仿宋_GB2312" w:hAnsi="仿宋_GB2312" w:eastAsia="仿宋_GB2312"/>
                <w:color w:val="000000"/>
                <w:sz w:val="28"/>
                <w:szCs w:val="28"/>
                <w:lang w:eastAsia="zh-Hans"/>
              </w:rPr>
              <w:t>.</w:t>
            </w:r>
            <w:r>
              <w:rPr>
                <w:rFonts w:ascii="仿宋_GB2312" w:hAnsi="仿宋_GB2312" w:eastAsia="仿宋_GB2312"/>
                <w:color w:val="000000"/>
                <w:sz w:val="28"/>
                <w:szCs w:val="28"/>
                <w:lang w:eastAsia="zh-Hans"/>
              </w:rPr>
              <w:t>1</w:t>
            </w:r>
          </w:p>
        </w:tc>
        <w:tc>
          <w:tcPr>
            <w:tcW w:w="7464" w:type="dxa"/>
            <w:vAlign w:val="center"/>
          </w:tcPr>
          <w:p w14:paraId="3A1282C5">
            <w:pPr>
              <w:spacing w:line="600" w:lineRule="exact"/>
              <w:jc w:val="left"/>
              <w:rPr>
                <w:rFonts w:ascii="仿宋_GB2312" w:hAnsi="仿宋_GB2312" w:eastAsia="仿宋_GB2312" w:cs="仿宋_GB2312"/>
                <w:bCs/>
                <w:sz w:val="36"/>
                <w:szCs w:val="36"/>
              </w:rPr>
            </w:pPr>
            <w:r>
              <w:rPr>
                <w:rFonts w:hint="eastAsia" w:ascii="仿宋_GB2312" w:hAnsi="仿宋_GB2312" w:eastAsia="仿宋_GB2312"/>
                <w:color w:val="000000"/>
                <w:sz w:val="28"/>
                <w:szCs w:val="28"/>
                <w:lang w:eastAsia="zh-Hans"/>
              </w:rPr>
              <w:t>申请机构主要管理人员情况介绍</w:t>
            </w:r>
          </w:p>
        </w:tc>
        <w:tc>
          <w:tcPr>
            <w:tcW w:w="895" w:type="dxa"/>
            <w:vAlign w:val="center"/>
          </w:tcPr>
          <w:p w14:paraId="779A2578">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sz w:val="24"/>
                <w:szCs w:val="24"/>
              </w:rPr>
              <w:t>附件</w:t>
            </w:r>
            <w:r>
              <w:rPr>
                <w:rFonts w:ascii="仿宋_GB2312" w:hAnsi="仿宋_GB2312" w:eastAsia="仿宋_GB2312"/>
                <w:sz w:val="24"/>
                <w:szCs w:val="24"/>
              </w:rPr>
              <w:t>5</w:t>
            </w:r>
          </w:p>
        </w:tc>
      </w:tr>
      <w:tr w14:paraId="028E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4348B0">
            <w:pPr>
              <w:spacing w:line="600" w:lineRule="exact"/>
              <w:jc w:val="center"/>
              <w:rPr>
                <w:rFonts w:ascii="仿宋_GB2312" w:hAnsi="仿宋_GB2312" w:eastAsia="仿宋_GB2312" w:cs="仿宋_GB2312"/>
                <w:bCs/>
                <w:sz w:val="36"/>
                <w:szCs w:val="36"/>
              </w:rPr>
            </w:pPr>
            <w:r>
              <w:rPr>
                <w:rFonts w:ascii="仿宋_GB2312" w:hAnsi="仿宋_GB2312" w:eastAsia="仿宋_GB2312"/>
                <w:b/>
                <w:bCs/>
                <w:color w:val="000000"/>
                <w:sz w:val="28"/>
                <w:szCs w:val="28"/>
              </w:rPr>
              <w:t>5</w:t>
            </w:r>
          </w:p>
        </w:tc>
        <w:tc>
          <w:tcPr>
            <w:tcW w:w="7464" w:type="dxa"/>
            <w:vAlign w:val="center"/>
          </w:tcPr>
          <w:p w14:paraId="11ED7291">
            <w:pPr>
              <w:spacing w:line="600" w:lineRule="exact"/>
              <w:jc w:val="left"/>
              <w:rPr>
                <w:rFonts w:ascii="仿宋_GB2312" w:hAnsi="仿宋_GB2312" w:eastAsia="仿宋_GB2312" w:cs="仿宋_GB2312"/>
                <w:bCs/>
                <w:sz w:val="36"/>
                <w:szCs w:val="36"/>
              </w:rPr>
            </w:pPr>
            <w:r>
              <w:rPr>
                <w:rFonts w:hint="eastAsia" w:ascii="仿宋_GB2312" w:hAnsi="仿宋_GB2312" w:eastAsia="仿宋_GB2312"/>
                <w:b/>
                <w:bCs/>
                <w:color w:val="000000"/>
                <w:sz w:val="28"/>
                <w:szCs w:val="28"/>
                <w:lang w:eastAsia="zh-Hans"/>
              </w:rPr>
              <w:t>制度方面材料（如无特别说明，请提供加盖公章复印件）</w:t>
            </w:r>
          </w:p>
        </w:tc>
        <w:tc>
          <w:tcPr>
            <w:tcW w:w="895" w:type="dxa"/>
            <w:vAlign w:val="center"/>
          </w:tcPr>
          <w:p w14:paraId="1DA1BDC3">
            <w:pPr>
              <w:spacing w:line="600" w:lineRule="exact"/>
              <w:jc w:val="center"/>
              <w:rPr>
                <w:rFonts w:ascii="仿宋_GB2312" w:hAnsi="仿宋_GB2312" w:eastAsia="仿宋_GB2312" w:cs="仿宋_GB2312"/>
                <w:bCs/>
                <w:sz w:val="24"/>
                <w:szCs w:val="24"/>
              </w:rPr>
            </w:pPr>
          </w:p>
        </w:tc>
      </w:tr>
      <w:tr w14:paraId="74F8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B76567">
            <w:pPr>
              <w:spacing w:line="600" w:lineRule="exact"/>
              <w:jc w:val="center"/>
              <w:rPr>
                <w:rFonts w:ascii="仿宋_GB2312" w:hAnsi="仿宋_GB2312" w:eastAsia="仿宋_GB2312" w:cs="仿宋_GB2312"/>
                <w:bCs/>
                <w:sz w:val="36"/>
                <w:szCs w:val="36"/>
              </w:rPr>
            </w:pPr>
            <w:r>
              <w:rPr>
                <w:rFonts w:ascii="仿宋_GB2312" w:hAnsi="仿宋_GB2312" w:eastAsia="仿宋_GB2312"/>
                <w:color w:val="000000"/>
                <w:sz w:val="28"/>
                <w:szCs w:val="28"/>
              </w:rPr>
              <w:t>5</w:t>
            </w:r>
            <w:r>
              <w:rPr>
                <w:rFonts w:hint="eastAsia" w:ascii="仿宋_GB2312" w:hAnsi="仿宋_GB2312" w:eastAsia="仿宋_GB2312"/>
                <w:color w:val="000000"/>
                <w:sz w:val="28"/>
                <w:szCs w:val="28"/>
                <w:lang w:eastAsia="zh-Hans"/>
              </w:rPr>
              <w:t>.</w:t>
            </w:r>
            <w:r>
              <w:rPr>
                <w:rFonts w:ascii="仿宋_GB2312" w:hAnsi="仿宋_GB2312" w:eastAsia="仿宋_GB2312"/>
                <w:color w:val="000000"/>
                <w:sz w:val="28"/>
                <w:szCs w:val="28"/>
                <w:lang w:eastAsia="zh-Hans"/>
              </w:rPr>
              <w:t>1</w:t>
            </w:r>
          </w:p>
        </w:tc>
        <w:tc>
          <w:tcPr>
            <w:tcW w:w="7464" w:type="dxa"/>
            <w:vAlign w:val="center"/>
          </w:tcPr>
          <w:p w14:paraId="70B9E017">
            <w:pPr>
              <w:spacing w:line="600" w:lineRule="exact"/>
              <w:jc w:val="left"/>
              <w:rPr>
                <w:rFonts w:ascii="仿宋_GB2312" w:hAnsi="仿宋_GB2312" w:eastAsia="仿宋_GB2312" w:cs="仿宋_GB2312"/>
                <w:bCs/>
                <w:sz w:val="36"/>
                <w:szCs w:val="36"/>
              </w:rPr>
            </w:pPr>
            <w:r>
              <w:rPr>
                <w:rFonts w:hint="eastAsia" w:ascii="仿宋_GB2312" w:hAnsi="仿宋_GB2312" w:eastAsia="仿宋_GB2312"/>
                <w:color w:val="000000"/>
                <w:sz w:val="28"/>
                <w:szCs w:val="28"/>
                <w:lang w:eastAsia="zh-Hans"/>
              </w:rPr>
              <w:t>风险控制制度</w:t>
            </w:r>
          </w:p>
        </w:tc>
        <w:tc>
          <w:tcPr>
            <w:tcW w:w="895" w:type="dxa"/>
            <w:vAlign w:val="center"/>
          </w:tcPr>
          <w:p w14:paraId="4AB263A6">
            <w:pPr>
              <w:spacing w:line="600" w:lineRule="exact"/>
              <w:jc w:val="center"/>
              <w:rPr>
                <w:rFonts w:ascii="仿宋_GB2312" w:hAnsi="仿宋_GB2312" w:eastAsia="仿宋_GB2312" w:cs="仿宋_GB2312"/>
                <w:bCs/>
                <w:sz w:val="24"/>
                <w:szCs w:val="24"/>
              </w:rPr>
            </w:pPr>
          </w:p>
        </w:tc>
      </w:tr>
      <w:tr w14:paraId="620A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19EF00">
            <w:pPr>
              <w:spacing w:line="600" w:lineRule="exact"/>
              <w:jc w:val="center"/>
              <w:rPr>
                <w:rFonts w:ascii="仿宋_GB2312" w:hAnsi="仿宋_GB2312" w:eastAsia="仿宋_GB2312" w:cs="仿宋_GB2312"/>
                <w:bCs/>
                <w:sz w:val="36"/>
                <w:szCs w:val="36"/>
              </w:rPr>
            </w:pPr>
            <w:r>
              <w:rPr>
                <w:rFonts w:ascii="仿宋_GB2312" w:hAnsi="仿宋_GB2312" w:eastAsia="仿宋_GB2312"/>
                <w:color w:val="000000"/>
                <w:sz w:val="28"/>
                <w:szCs w:val="28"/>
              </w:rPr>
              <w:t>5</w:t>
            </w:r>
            <w:r>
              <w:rPr>
                <w:rFonts w:hint="eastAsia" w:ascii="仿宋_GB2312" w:hAnsi="仿宋_GB2312" w:eastAsia="仿宋_GB2312"/>
                <w:color w:val="000000"/>
                <w:sz w:val="28"/>
                <w:szCs w:val="28"/>
                <w:lang w:eastAsia="zh-Hans"/>
              </w:rPr>
              <w:t>.</w:t>
            </w:r>
            <w:r>
              <w:rPr>
                <w:rFonts w:ascii="仿宋_GB2312" w:hAnsi="仿宋_GB2312" w:eastAsia="仿宋_GB2312"/>
                <w:color w:val="000000"/>
                <w:sz w:val="28"/>
                <w:szCs w:val="28"/>
                <w:lang w:eastAsia="zh-Hans"/>
              </w:rPr>
              <w:t>2</w:t>
            </w:r>
          </w:p>
        </w:tc>
        <w:tc>
          <w:tcPr>
            <w:tcW w:w="7464" w:type="dxa"/>
            <w:vAlign w:val="center"/>
          </w:tcPr>
          <w:p w14:paraId="47D8F63C">
            <w:pPr>
              <w:spacing w:line="600" w:lineRule="exact"/>
              <w:jc w:val="left"/>
              <w:rPr>
                <w:rFonts w:ascii="仿宋_GB2312" w:hAnsi="仿宋_GB2312" w:eastAsia="仿宋_GB2312" w:cs="仿宋_GB2312"/>
                <w:bCs/>
                <w:sz w:val="36"/>
                <w:szCs w:val="36"/>
              </w:rPr>
            </w:pPr>
            <w:r>
              <w:rPr>
                <w:rFonts w:hint="eastAsia" w:ascii="仿宋_GB2312" w:hAnsi="仿宋_GB2312" w:eastAsia="仿宋_GB2312"/>
                <w:color w:val="000000"/>
                <w:sz w:val="28"/>
                <w:szCs w:val="28"/>
                <w:lang w:eastAsia="zh-Hans"/>
              </w:rPr>
              <w:t>投资决策制度</w:t>
            </w:r>
          </w:p>
        </w:tc>
        <w:tc>
          <w:tcPr>
            <w:tcW w:w="895" w:type="dxa"/>
            <w:vAlign w:val="center"/>
          </w:tcPr>
          <w:p w14:paraId="2F8557C4">
            <w:pPr>
              <w:spacing w:line="600" w:lineRule="exact"/>
              <w:jc w:val="center"/>
              <w:rPr>
                <w:rFonts w:ascii="仿宋_GB2312" w:hAnsi="仿宋_GB2312" w:eastAsia="仿宋_GB2312" w:cs="仿宋_GB2312"/>
                <w:bCs/>
                <w:sz w:val="24"/>
                <w:szCs w:val="24"/>
              </w:rPr>
            </w:pPr>
          </w:p>
        </w:tc>
      </w:tr>
      <w:tr w14:paraId="01BF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B1B987">
            <w:pPr>
              <w:spacing w:line="600" w:lineRule="exact"/>
              <w:jc w:val="center"/>
              <w:rPr>
                <w:rFonts w:ascii="仿宋_GB2312" w:hAnsi="仿宋_GB2312" w:eastAsia="仿宋_GB2312"/>
                <w:color w:val="000000"/>
                <w:sz w:val="28"/>
                <w:szCs w:val="28"/>
                <w:lang w:eastAsia="zh-Hans"/>
              </w:rPr>
            </w:pPr>
            <w:r>
              <w:rPr>
                <w:rFonts w:ascii="仿宋_GB2312" w:hAnsi="仿宋_GB2312" w:eastAsia="仿宋_GB2312"/>
                <w:color w:val="000000"/>
                <w:sz w:val="28"/>
                <w:szCs w:val="28"/>
              </w:rPr>
              <w:t>5</w:t>
            </w:r>
            <w:r>
              <w:rPr>
                <w:rFonts w:hint="eastAsia" w:ascii="仿宋_GB2312" w:hAnsi="仿宋_GB2312" w:eastAsia="仿宋_GB2312"/>
                <w:color w:val="000000"/>
                <w:sz w:val="28"/>
                <w:szCs w:val="28"/>
                <w:lang w:eastAsia="zh-Hans"/>
              </w:rPr>
              <w:t>.</w:t>
            </w:r>
            <w:r>
              <w:rPr>
                <w:rFonts w:ascii="仿宋_GB2312" w:hAnsi="仿宋_GB2312" w:eastAsia="仿宋_GB2312"/>
                <w:color w:val="000000"/>
                <w:sz w:val="28"/>
                <w:szCs w:val="28"/>
                <w:lang w:eastAsia="zh-Hans"/>
              </w:rPr>
              <w:t>3</w:t>
            </w:r>
          </w:p>
        </w:tc>
        <w:tc>
          <w:tcPr>
            <w:tcW w:w="7464" w:type="dxa"/>
            <w:vAlign w:val="center"/>
          </w:tcPr>
          <w:p w14:paraId="494BA956">
            <w:pPr>
              <w:spacing w:line="600" w:lineRule="exact"/>
              <w:jc w:val="left"/>
              <w:rPr>
                <w:rFonts w:ascii="仿宋_GB2312" w:hAnsi="仿宋_GB2312" w:eastAsia="仿宋_GB2312"/>
                <w:color w:val="000000"/>
                <w:sz w:val="28"/>
                <w:szCs w:val="28"/>
                <w:lang w:eastAsia="zh-Hans"/>
              </w:rPr>
            </w:pPr>
            <w:r>
              <w:rPr>
                <w:rFonts w:hint="eastAsia" w:ascii="仿宋_GB2312" w:hAnsi="仿宋_GB2312" w:eastAsia="仿宋_GB2312"/>
                <w:color w:val="000000"/>
                <w:sz w:val="28"/>
                <w:szCs w:val="28"/>
                <w:lang w:eastAsia="zh-Hans"/>
              </w:rPr>
              <w:t>财务管理制度</w:t>
            </w:r>
          </w:p>
        </w:tc>
        <w:tc>
          <w:tcPr>
            <w:tcW w:w="895" w:type="dxa"/>
            <w:vAlign w:val="center"/>
          </w:tcPr>
          <w:p w14:paraId="70C5AE9B">
            <w:pPr>
              <w:spacing w:line="600" w:lineRule="exact"/>
              <w:jc w:val="center"/>
              <w:rPr>
                <w:rFonts w:ascii="仿宋_GB2312" w:hAnsi="仿宋_GB2312" w:eastAsia="仿宋_GB2312" w:cs="仿宋_GB2312"/>
                <w:bCs/>
                <w:sz w:val="24"/>
                <w:szCs w:val="24"/>
              </w:rPr>
            </w:pPr>
          </w:p>
        </w:tc>
      </w:tr>
      <w:tr w14:paraId="48E1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E0AA74">
            <w:pPr>
              <w:spacing w:line="600" w:lineRule="exact"/>
              <w:jc w:val="center"/>
              <w:rPr>
                <w:rFonts w:ascii="仿宋_GB2312" w:hAnsi="仿宋_GB2312" w:eastAsia="仿宋_GB2312" w:cs="仿宋_GB2312"/>
                <w:bCs/>
                <w:sz w:val="36"/>
                <w:szCs w:val="36"/>
              </w:rPr>
            </w:pPr>
            <w:r>
              <w:rPr>
                <w:rFonts w:ascii="仿宋_GB2312" w:hAnsi="仿宋_GB2312" w:eastAsia="仿宋_GB2312"/>
                <w:b/>
                <w:bCs/>
                <w:color w:val="000000"/>
                <w:sz w:val="28"/>
                <w:szCs w:val="28"/>
              </w:rPr>
              <w:t>6</w:t>
            </w:r>
          </w:p>
        </w:tc>
        <w:tc>
          <w:tcPr>
            <w:tcW w:w="7464" w:type="dxa"/>
            <w:vAlign w:val="center"/>
          </w:tcPr>
          <w:p w14:paraId="1E8FE348">
            <w:pPr>
              <w:spacing w:line="600" w:lineRule="exact"/>
              <w:jc w:val="left"/>
              <w:rPr>
                <w:rFonts w:ascii="仿宋_GB2312" w:hAnsi="仿宋_GB2312" w:eastAsia="仿宋_GB2312" w:cs="仿宋_GB2312"/>
                <w:bCs/>
                <w:sz w:val="36"/>
                <w:szCs w:val="36"/>
              </w:rPr>
            </w:pPr>
            <w:r>
              <w:rPr>
                <w:rFonts w:hint="eastAsia" w:ascii="仿宋_GB2312" w:hAnsi="仿宋_GB2312" w:eastAsia="仿宋_GB2312"/>
                <w:b/>
                <w:bCs/>
                <w:color w:val="000000"/>
                <w:sz w:val="28"/>
                <w:szCs w:val="28"/>
                <w:lang w:eastAsia="zh-Hans"/>
              </w:rPr>
              <w:t>信誉方面材料（如无特别说明，请提供加盖公章复印件）</w:t>
            </w:r>
          </w:p>
        </w:tc>
        <w:tc>
          <w:tcPr>
            <w:tcW w:w="895" w:type="dxa"/>
            <w:vAlign w:val="center"/>
          </w:tcPr>
          <w:p w14:paraId="4C4B9C69">
            <w:pPr>
              <w:spacing w:line="600" w:lineRule="exact"/>
              <w:jc w:val="center"/>
              <w:rPr>
                <w:rFonts w:ascii="仿宋_GB2312" w:hAnsi="仿宋_GB2312" w:eastAsia="仿宋_GB2312" w:cs="仿宋_GB2312"/>
                <w:bCs/>
                <w:sz w:val="24"/>
                <w:szCs w:val="24"/>
              </w:rPr>
            </w:pPr>
          </w:p>
        </w:tc>
      </w:tr>
      <w:tr w14:paraId="6ED4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F0F441">
            <w:pPr>
              <w:spacing w:line="600" w:lineRule="exact"/>
              <w:jc w:val="center"/>
              <w:rPr>
                <w:rFonts w:ascii="仿宋_GB2312" w:hAnsi="仿宋_GB2312" w:eastAsia="仿宋_GB2312" w:cs="仿宋_GB2312"/>
                <w:bCs/>
                <w:sz w:val="36"/>
                <w:szCs w:val="36"/>
              </w:rPr>
            </w:pPr>
            <w:r>
              <w:rPr>
                <w:rFonts w:ascii="仿宋_GB2312" w:hAnsi="仿宋_GB2312" w:eastAsia="仿宋_GB2312"/>
                <w:color w:val="000000"/>
                <w:sz w:val="28"/>
                <w:szCs w:val="28"/>
              </w:rPr>
              <w:t>6</w:t>
            </w:r>
            <w:r>
              <w:rPr>
                <w:rFonts w:hint="eastAsia" w:ascii="仿宋_GB2312" w:hAnsi="仿宋_GB2312" w:eastAsia="仿宋_GB2312"/>
                <w:color w:val="000000"/>
                <w:sz w:val="28"/>
                <w:szCs w:val="28"/>
                <w:lang w:eastAsia="zh-Hans"/>
              </w:rPr>
              <w:t>.</w:t>
            </w:r>
            <w:r>
              <w:rPr>
                <w:rFonts w:ascii="仿宋_GB2312" w:hAnsi="仿宋_GB2312" w:eastAsia="仿宋_GB2312"/>
                <w:color w:val="000000"/>
                <w:sz w:val="28"/>
                <w:szCs w:val="28"/>
                <w:lang w:eastAsia="zh-Hans"/>
              </w:rPr>
              <w:t>1</w:t>
            </w:r>
          </w:p>
        </w:tc>
        <w:tc>
          <w:tcPr>
            <w:tcW w:w="7464" w:type="dxa"/>
            <w:vAlign w:val="center"/>
          </w:tcPr>
          <w:p w14:paraId="6012FEB0">
            <w:pPr>
              <w:spacing w:line="600" w:lineRule="exact"/>
              <w:jc w:val="left"/>
              <w:rPr>
                <w:rFonts w:ascii="仿宋_GB2312" w:hAnsi="仿宋_GB2312" w:eastAsia="仿宋_GB2312" w:cs="仿宋_GB2312"/>
                <w:bCs/>
                <w:sz w:val="36"/>
                <w:szCs w:val="36"/>
              </w:rPr>
            </w:pPr>
            <w:r>
              <w:rPr>
                <w:rFonts w:hint="eastAsia" w:ascii="仿宋_GB2312" w:hAnsi="仿宋_GB2312" w:eastAsia="仿宋_GB2312"/>
                <w:color w:val="000000"/>
                <w:sz w:val="28"/>
                <w:szCs w:val="28"/>
                <w:lang w:eastAsia="zh-Hans"/>
              </w:rPr>
              <w:t>申请机构无受过行政主管机关或司法机关处罚不良记录</w:t>
            </w:r>
            <w:r>
              <w:rPr>
                <w:rFonts w:hint="eastAsia" w:ascii="仿宋_GB2312" w:hAnsi="仿宋_GB2312" w:eastAsia="仿宋_GB2312"/>
                <w:color w:val="000000"/>
                <w:sz w:val="28"/>
                <w:szCs w:val="28"/>
              </w:rPr>
              <w:t>承诺函</w:t>
            </w:r>
          </w:p>
        </w:tc>
        <w:tc>
          <w:tcPr>
            <w:tcW w:w="895" w:type="dxa"/>
            <w:vAlign w:val="center"/>
          </w:tcPr>
          <w:p w14:paraId="25D396AB">
            <w:pPr>
              <w:spacing w:line="600" w:lineRule="exact"/>
              <w:jc w:val="center"/>
              <w:rPr>
                <w:rFonts w:ascii="仿宋_GB2312" w:hAnsi="仿宋_GB2312" w:eastAsia="仿宋_GB2312" w:cs="仿宋_GB2312"/>
                <w:bCs/>
                <w:sz w:val="24"/>
                <w:szCs w:val="24"/>
              </w:rPr>
            </w:pPr>
          </w:p>
        </w:tc>
      </w:tr>
      <w:tr w14:paraId="641D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FDE00B">
            <w:pPr>
              <w:spacing w:line="600" w:lineRule="exact"/>
              <w:jc w:val="center"/>
              <w:rPr>
                <w:rFonts w:ascii="仿宋_GB2312" w:hAnsi="仿宋_GB2312" w:eastAsia="仿宋_GB2312" w:cs="仿宋_GB2312"/>
                <w:bCs/>
                <w:sz w:val="36"/>
                <w:szCs w:val="36"/>
              </w:rPr>
            </w:pPr>
            <w:r>
              <w:rPr>
                <w:rFonts w:ascii="仿宋_GB2312" w:hAnsi="仿宋_GB2312" w:eastAsia="仿宋_GB2312"/>
                <w:color w:val="000000"/>
                <w:sz w:val="28"/>
                <w:szCs w:val="28"/>
              </w:rPr>
              <w:t>6</w:t>
            </w:r>
            <w:r>
              <w:rPr>
                <w:rFonts w:hint="eastAsia" w:ascii="仿宋_GB2312" w:hAnsi="仿宋_GB2312" w:eastAsia="仿宋_GB2312"/>
                <w:color w:val="000000"/>
                <w:sz w:val="28"/>
                <w:szCs w:val="28"/>
                <w:lang w:eastAsia="zh-Hans"/>
              </w:rPr>
              <w:t>.</w:t>
            </w:r>
            <w:r>
              <w:rPr>
                <w:rFonts w:ascii="仿宋_GB2312" w:hAnsi="仿宋_GB2312" w:eastAsia="仿宋_GB2312"/>
                <w:color w:val="000000"/>
                <w:sz w:val="28"/>
                <w:szCs w:val="28"/>
                <w:lang w:eastAsia="zh-Hans"/>
              </w:rPr>
              <w:t>2</w:t>
            </w:r>
          </w:p>
        </w:tc>
        <w:tc>
          <w:tcPr>
            <w:tcW w:w="7464" w:type="dxa"/>
            <w:vAlign w:val="center"/>
          </w:tcPr>
          <w:p w14:paraId="093B72BB">
            <w:pPr>
              <w:spacing w:line="600" w:lineRule="exact"/>
              <w:jc w:val="left"/>
              <w:rPr>
                <w:rFonts w:ascii="仿宋_GB2312" w:hAnsi="仿宋_GB2312" w:eastAsia="仿宋_GB2312" w:cs="仿宋_GB2312"/>
                <w:bCs/>
                <w:sz w:val="36"/>
                <w:szCs w:val="36"/>
              </w:rPr>
            </w:pPr>
            <w:r>
              <w:rPr>
                <w:rFonts w:hint="eastAsia" w:ascii="仿宋_GB2312" w:hAnsi="仿宋_GB2312" w:eastAsia="仿宋_GB2312"/>
                <w:color w:val="000000"/>
                <w:sz w:val="28"/>
                <w:szCs w:val="28"/>
              </w:rPr>
              <w:t>董事、监事、高级管理人员及其他从业人员在最近三年无重大违法行为承诺函</w:t>
            </w:r>
          </w:p>
        </w:tc>
        <w:tc>
          <w:tcPr>
            <w:tcW w:w="895" w:type="dxa"/>
            <w:vAlign w:val="center"/>
          </w:tcPr>
          <w:p w14:paraId="441A2F13">
            <w:pPr>
              <w:spacing w:line="600" w:lineRule="exact"/>
              <w:jc w:val="center"/>
              <w:rPr>
                <w:rFonts w:ascii="仿宋_GB2312" w:hAnsi="仿宋_GB2312" w:eastAsia="仿宋_GB2312" w:cs="仿宋_GB2312"/>
                <w:bCs/>
                <w:sz w:val="24"/>
                <w:szCs w:val="24"/>
              </w:rPr>
            </w:pPr>
          </w:p>
        </w:tc>
      </w:tr>
      <w:tr w14:paraId="0AC7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5F0D57">
            <w:pPr>
              <w:spacing w:line="600" w:lineRule="exact"/>
              <w:jc w:val="center"/>
              <w:rPr>
                <w:rFonts w:ascii="仿宋_GB2312" w:hAnsi="仿宋_GB2312" w:eastAsia="仿宋_GB2312"/>
                <w:b/>
                <w:bCs/>
                <w:color w:val="000000"/>
                <w:sz w:val="28"/>
                <w:szCs w:val="28"/>
              </w:rPr>
            </w:pPr>
            <w:r>
              <w:rPr>
                <w:rFonts w:hint="eastAsia" w:ascii="仿宋_GB2312" w:hAnsi="仿宋_GB2312" w:eastAsia="仿宋_GB2312"/>
                <w:b/>
                <w:bCs/>
                <w:color w:val="000000"/>
                <w:sz w:val="28"/>
                <w:szCs w:val="28"/>
              </w:rPr>
              <w:t>7</w:t>
            </w:r>
          </w:p>
        </w:tc>
        <w:tc>
          <w:tcPr>
            <w:tcW w:w="7464" w:type="dxa"/>
            <w:vAlign w:val="center"/>
          </w:tcPr>
          <w:p w14:paraId="0414A001">
            <w:pPr>
              <w:spacing w:line="600" w:lineRule="exact"/>
              <w:jc w:val="left"/>
              <w:rPr>
                <w:rFonts w:ascii="仿宋_GB2312" w:hAnsi="仿宋_GB2312" w:eastAsia="仿宋_GB2312"/>
                <w:b/>
                <w:bCs/>
                <w:color w:val="000000"/>
                <w:sz w:val="28"/>
                <w:szCs w:val="28"/>
              </w:rPr>
            </w:pPr>
            <w:r>
              <w:rPr>
                <w:rFonts w:hint="eastAsia" w:ascii="仿宋_GB2312" w:hAnsi="仿宋_GB2312" w:eastAsia="仿宋_GB2312"/>
                <w:b/>
                <w:bCs/>
                <w:color w:val="000000"/>
                <w:sz w:val="28"/>
                <w:szCs w:val="28"/>
              </w:rPr>
              <w:t>业绩方面材料</w:t>
            </w:r>
          </w:p>
        </w:tc>
        <w:tc>
          <w:tcPr>
            <w:tcW w:w="895" w:type="dxa"/>
            <w:vAlign w:val="center"/>
          </w:tcPr>
          <w:p w14:paraId="0DC8836B">
            <w:pPr>
              <w:spacing w:line="600" w:lineRule="exact"/>
              <w:jc w:val="center"/>
              <w:rPr>
                <w:rFonts w:ascii="仿宋_GB2312" w:hAnsi="仿宋_GB2312" w:eastAsia="仿宋_GB2312"/>
                <w:sz w:val="24"/>
                <w:szCs w:val="24"/>
              </w:rPr>
            </w:pPr>
          </w:p>
        </w:tc>
      </w:tr>
      <w:tr w14:paraId="49F1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ADB037">
            <w:pPr>
              <w:spacing w:line="600" w:lineRule="exact"/>
              <w:jc w:val="center"/>
              <w:rPr>
                <w:rFonts w:ascii="仿宋_GB2312" w:hAnsi="仿宋_GB2312" w:eastAsia="仿宋_GB2312"/>
                <w:color w:val="000000"/>
                <w:sz w:val="28"/>
                <w:szCs w:val="28"/>
              </w:rPr>
            </w:pPr>
            <w:r>
              <w:rPr>
                <w:rFonts w:hint="eastAsia" w:ascii="仿宋_GB2312" w:hAnsi="仿宋_GB2312" w:eastAsia="仿宋_GB2312"/>
                <w:color w:val="000000"/>
                <w:sz w:val="28"/>
                <w:szCs w:val="28"/>
              </w:rPr>
              <w:t>7.1</w:t>
            </w:r>
          </w:p>
        </w:tc>
        <w:tc>
          <w:tcPr>
            <w:tcW w:w="7464" w:type="dxa"/>
            <w:vAlign w:val="center"/>
          </w:tcPr>
          <w:p w14:paraId="4F2005A7">
            <w:pPr>
              <w:spacing w:line="600" w:lineRule="exact"/>
              <w:jc w:val="left"/>
              <w:rPr>
                <w:rFonts w:ascii="仿宋_GB2312" w:hAnsi="仿宋_GB2312" w:eastAsia="仿宋_GB2312" w:cs="仿宋_GB2312"/>
                <w:sz w:val="36"/>
                <w:szCs w:val="36"/>
              </w:rPr>
            </w:pPr>
            <w:r>
              <w:rPr>
                <w:rFonts w:hint="eastAsia" w:ascii="仿宋_GB2312" w:hAnsi="仿宋_GB2312" w:eastAsia="仿宋_GB2312"/>
                <w:color w:val="000000"/>
                <w:sz w:val="28"/>
                <w:szCs w:val="28"/>
                <w:lang w:eastAsia="zh-Hans"/>
              </w:rPr>
              <w:t>申请机构</w:t>
            </w:r>
            <w:r>
              <w:rPr>
                <w:rFonts w:hint="eastAsia" w:ascii="仿宋_GB2312" w:hAnsi="仿宋_GB2312" w:eastAsia="仿宋_GB2312"/>
                <w:color w:val="000000"/>
                <w:sz w:val="28"/>
                <w:szCs w:val="28"/>
              </w:rPr>
              <w:t>自成立以来</w:t>
            </w:r>
            <w:r>
              <w:rPr>
                <w:rFonts w:hint="eastAsia" w:ascii="仿宋_GB2312" w:hAnsi="仿宋_GB2312" w:eastAsia="仿宋_GB2312"/>
                <w:color w:val="000000"/>
                <w:sz w:val="28"/>
                <w:szCs w:val="28"/>
                <w:lang w:eastAsia="zh-Hans"/>
              </w:rPr>
              <w:t>所管理基金</w:t>
            </w:r>
            <w:r>
              <w:rPr>
                <w:rFonts w:hint="eastAsia" w:ascii="仿宋_GB2312" w:hAnsi="仿宋_GB2312" w:eastAsia="仿宋_GB2312"/>
                <w:color w:val="000000"/>
                <w:sz w:val="28"/>
                <w:szCs w:val="28"/>
              </w:rPr>
              <w:t>及项目</w:t>
            </w:r>
            <w:r>
              <w:rPr>
                <w:rFonts w:hint="eastAsia" w:ascii="仿宋_GB2312" w:hAnsi="仿宋_GB2312" w:eastAsia="仿宋_GB2312"/>
                <w:color w:val="000000"/>
                <w:sz w:val="28"/>
                <w:szCs w:val="28"/>
                <w:lang w:eastAsia="zh-Hans"/>
              </w:rPr>
              <w:t>情况介绍</w:t>
            </w:r>
          </w:p>
        </w:tc>
        <w:tc>
          <w:tcPr>
            <w:tcW w:w="895" w:type="dxa"/>
            <w:vAlign w:val="center"/>
          </w:tcPr>
          <w:p w14:paraId="4AB8AF9D">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sz w:val="24"/>
                <w:szCs w:val="24"/>
              </w:rPr>
              <w:t>附件</w:t>
            </w:r>
            <w:r>
              <w:rPr>
                <w:rFonts w:ascii="仿宋_GB2312" w:hAnsi="仿宋_GB2312" w:eastAsia="仿宋_GB2312"/>
                <w:sz w:val="24"/>
                <w:szCs w:val="24"/>
              </w:rPr>
              <w:t>6</w:t>
            </w:r>
          </w:p>
        </w:tc>
      </w:tr>
      <w:tr w14:paraId="6D56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826BB0">
            <w:pPr>
              <w:spacing w:line="600" w:lineRule="exact"/>
              <w:jc w:val="center"/>
              <w:rPr>
                <w:rFonts w:ascii="仿宋_GB2312" w:hAnsi="仿宋_GB2312" w:eastAsia="仿宋_GB2312"/>
                <w:color w:val="000000"/>
                <w:sz w:val="28"/>
                <w:szCs w:val="28"/>
              </w:rPr>
            </w:pPr>
            <w:r>
              <w:rPr>
                <w:rFonts w:hint="eastAsia" w:ascii="仿宋_GB2312" w:hAnsi="仿宋_GB2312" w:eastAsia="仿宋_GB2312"/>
                <w:color w:val="000000"/>
                <w:sz w:val="28"/>
                <w:szCs w:val="28"/>
              </w:rPr>
              <w:t>7.2</w:t>
            </w:r>
          </w:p>
        </w:tc>
        <w:tc>
          <w:tcPr>
            <w:tcW w:w="7464" w:type="dxa"/>
            <w:vAlign w:val="center"/>
          </w:tcPr>
          <w:p w14:paraId="0BFADC56">
            <w:pPr>
              <w:spacing w:line="600" w:lineRule="exact"/>
              <w:jc w:val="left"/>
              <w:rPr>
                <w:rFonts w:ascii="仿宋_GB2312" w:hAnsi="仿宋_GB2312" w:eastAsia="仿宋_GB2312"/>
                <w:b/>
                <w:bCs/>
                <w:color w:val="000000"/>
                <w:sz w:val="28"/>
                <w:szCs w:val="28"/>
                <w:lang w:eastAsia="zh-Hans"/>
              </w:rPr>
            </w:pPr>
            <w:r>
              <w:rPr>
                <w:rFonts w:hint="eastAsia" w:ascii="仿宋_GB2312" w:hAnsi="仿宋_GB2312" w:eastAsia="仿宋_GB2312"/>
                <w:color w:val="000000"/>
                <w:sz w:val="28"/>
                <w:szCs w:val="28"/>
                <w:lang w:eastAsia="zh-Hans"/>
              </w:rPr>
              <w:t>请统计</w:t>
            </w:r>
            <w:r>
              <w:rPr>
                <w:rFonts w:hint="eastAsia" w:ascii="仿宋_GB2312" w:hAnsi="仿宋_GB2312" w:eastAsia="仿宋_GB2312"/>
                <w:color w:val="000000"/>
                <w:sz w:val="28"/>
                <w:szCs w:val="28"/>
                <w:lang w:val="en-US" w:eastAsia="zh-CN"/>
              </w:rPr>
              <w:t>医疗器械</w:t>
            </w:r>
            <w:r>
              <w:rPr>
                <w:rFonts w:hint="eastAsia" w:ascii="仿宋_GB2312" w:hAnsi="仿宋_GB2312" w:eastAsia="仿宋_GB2312"/>
                <w:color w:val="000000"/>
                <w:sz w:val="28"/>
                <w:szCs w:val="28"/>
                <w:lang w:eastAsia="zh-Hans"/>
              </w:rPr>
              <w:t>行业投资规模及所占比例</w:t>
            </w:r>
          </w:p>
        </w:tc>
        <w:tc>
          <w:tcPr>
            <w:tcW w:w="895" w:type="dxa"/>
            <w:vAlign w:val="center"/>
          </w:tcPr>
          <w:p w14:paraId="5681DCC9">
            <w:pPr>
              <w:spacing w:line="600" w:lineRule="exact"/>
              <w:jc w:val="center"/>
              <w:rPr>
                <w:rFonts w:ascii="仿宋_GB2312" w:hAnsi="仿宋_GB2312" w:eastAsia="仿宋_GB2312"/>
                <w:sz w:val="24"/>
                <w:szCs w:val="24"/>
              </w:rPr>
            </w:pPr>
            <w:r>
              <w:rPr>
                <w:rFonts w:hint="eastAsia" w:ascii="仿宋_GB2312" w:hAnsi="仿宋_GB2312" w:eastAsia="仿宋_GB2312"/>
                <w:sz w:val="24"/>
                <w:szCs w:val="24"/>
              </w:rPr>
              <w:t>附件6</w:t>
            </w:r>
          </w:p>
        </w:tc>
      </w:tr>
      <w:tr w14:paraId="4478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B7F24C">
            <w:pPr>
              <w:spacing w:line="600" w:lineRule="exact"/>
              <w:jc w:val="center"/>
              <w:rPr>
                <w:rFonts w:ascii="仿宋_GB2312" w:hAnsi="仿宋_GB2312" w:eastAsia="仿宋_GB2312" w:cs="仿宋_GB2312"/>
                <w:bCs/>
                <w:sz w:val="36"/>
                <w:szCs w:val="36"/>
              </w:rPr>
            </w:pPr>
            <w:r>
              <w:rPr>
                <w:rFonts w:ascii="仿宋_GB2312" w:hAnsi="仿宋_GB2312" w:eastAsia="仿宋_GB2312"/>
                <w:b/>
                <w:bCs/>
                <w:color w:val="000000"/>
                <w:sz w:val="28"/>
                <w:szCs w:val="28"/>
                <w:lang w:eastAsia="zh-Hans"/>
              </w:rPr>
              <w:t>8</w:t>
            </w:r>
          </w:p>
        </w:tc>
        <w:tc>
          <w:tcPr>
            <w:tcW w:w="7464" w:type="dxa"/>
            <w:vAlign w:val="center"/>
          </w:tcPr>
          <w:p w14:paraId="1FCB127E">
            <w:pPr>
              <w:spacing w:line="600" w:lineRule="exact"/>
              <w:jc w:val="left"/>
              <w:rPr>
                <w:rFonts w:ascii="仿宋_GB2312" w:hAnsi="仿宋_GB2312" w:eastAsia="仿宋_GB2312" w:cs="仿宋_GB2312"/>
                <w:bCs/>
                <w:sz w:val="36"/>
                <w:szCs w:val="36"/>
              </w:rPr>
            </w:pPr>
            <w:r>
              <w:rPr>
                <w:rFonts w:hint="eastAsia" w:ascii="仿宋_GB2312" w:hAnsi="仿宋_GB2312" w:eastAsia="仿宋_GB2312"/>
                <w:b/>
                <w:bCs/>
                <w:color w:val="000000"/>
                <w:sz w:val="28"/>
                <w:szCs w:val="28"/>
                <w:lang w:eastAsia="zh-Hans"/>
              </w:rPr>
              <w:t>合作方案</w:t>
            </w:r>
          </w:p>
        </w:tc>
        <w:tc>
          <w:tcPr>
            <w:tcW w:w="895" w:type="dxa"/>
            <w:vAlign w:val="center"/>
          </w:tcPr>
          <w:p w14:paraId="2F3D549A">
            <w:pPr>
              <w:spacing w:line="600" w:lineRule="exact"/>
              <w:jc w:val="center"/>
              <w:rPr>
                <w:rFonts w:ascii="仿宋_GB2312" w:hAnsi="仿宋_GB2312" w:eastAsia="仿宋_GB2312" w:cs="仿宋_GB2312"/>
                <w:bCs/>
                <w:sz w:val="24"/>
                <w:szCs w:val="24"/>
              </w:rPr>
            </w:pPr>
          </w:p>
        </w:tc>
      </w:tr>
      <w:tr w14:paraId="5A49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08BA94">
            <w:pPr>
              <w:spacing w:line="600" w:lineRule="exact"/>
              <w:jc w:val="center"/>
              <w:rPr>
                <w:rFonts w:ascii="仿宋_GB2312" w:hAnsi="仿宋_GB2312" w:eastAsia="仿宋_GB2312" w:cs="仿宋_GB2312"/>
                <w:bCs/>
                <w:sz w:val="36"/>
                <w:szCs w:val="36"/>
              </w:rPr>
            </w:pPr>
            <w:r>
              <w:rPr>
                <w:rFonts w:ascii="仿宋_GB2312" w:hAnsi="仿宋_GB2312" w:eastAsia="仿宋_GB2312"/>
                <w:color w:val="000000"/>
                <w:sz w:val="28"/>
                <w:szCs w:val="28"/>
                <w:lang w:eastAsia="zh-Hans"/>
              </w:rPr>
              <w:t>8</w:t>
            </w:r>
            <w:r>
              <w:rPr>
                <w:rFonts w:hint="eastAsia" w:ascii="仿宋_GB2312" w:hAnsi="仿宋_GB2312" w:eastAsia="仿宋_GB2312"/>
                <w:color w:val="000000"/>
                <w:sz w:val="28"/>
                <w:szCs w:val="28"/>
                <w:lang w:eastAsia="zh-Hans"/>
              </w:rPr>
              <w:t>.</w:t>
            </w:r>
            <w:r>
              <w:rPr>
                <w:rFonts w:ascii="仿宋_GB2312" w:hAnsi="仿宋_GB2312" w:eastAsia="仿宋_GB2312"/>
                <w:color w:val="000000"/>
                <w:sz w:val="28"/>
                <w:szCs w:val="28"/>
                <w:lang w:eastAsia="zh-Hans"/>
              </w:rPr>
              <w:t>1</w:t>
            </w:r>
          </w:p>
        </w:tc>
        <w:tc>
          <w:tcPr>
            <w:tcW w:w="7464" w:type="dxa"/>
            <w:vAlign w:val="center"/>
          </w:tcPr>
          <w:p w14:paraId="48149495">
            <w:pPr>
              <w:spacing w:line="600" w:lineRule="exact"/>
              <w:jc w:val="left"/>
              <w:rPr>
                <w:rFonts w:ascii="仿宋_GB2312" w:hAnsi="仿宋_GB2312" w:eastAsia="仿宋_GB2312" w:cs="仿宋_GB2312"/>
                <w:bCs/>
                <w:sz w:val="36"/>
                <w:szCs w:val="36"/>
              </w:rPr>
            </w:pPr>
            <w:r>
              <w:rPr>
                <w:rFonts w:hint="eastAsia" w:ascii="仿宋_GB2312" w:hAnsi="仿宋_GB2312" w:eastAsia="仿宋_GB2312"/>
                <w:color w:val="000000"/>
                <w:sz w:val="28"/>
                <w:szCs w:val="28"/>
                <w:lang w:eastAsia="zh-Hans"/>
              </w:rPr>
              <w:t>合作方案文本</w:t>
            </w:r>
          </w:p>
        </w:tc>
        <w:tc>
          <w:tcPr>
            <w:tcW w:w="895" w:type="dxa"/>
            <w:vAlign w:val="center"/>
          </w:tcPr>
          <w:p w14:paraId="2BD289FB">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eastAsia="zh-Hans"/>
              </w:rPr>
              <w:t>附件</w:t>
            </w:r>
            <w:r>
              <w:rPr>
                <w:rFonts w:hint="eastAsia" w:ascii="仿宋_GB2312" w:hAnsi="仿宋_GB2312" w:eastAsia="仿宋_GB2312" w:cs="仿宋_GB2312"/>
                <w:bCs/>
                <w:sz w:val="24"/>
                <w:szCs w:val="24"/>
              </w:rPr>
              <w:t>7</w:t>
            </w:r>
          </w:p>
        </w:tc>
      </w:tr>
      <w:tr w14:paraId="085E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F84332">
            <w:pPr>
              <w:spacing w:line="600" w:lineRule="exact"/>
              <w:jc w:val="center"/>
              <w:rPr>
                <w:rFonts w:ascii="仿宋_GB2312" w:hAnsi="仿宋_GB2312" w:eastAsia="仿宋_GB2312" w:cs="仿宋_GB2312"/>
                <w:bCs/>
                <w:sz w:val="36"/>
                <w:szCs w:val="36"/>
                <w:lang w:eastAsia="zh-Hans"/>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lang w:eastAsia="zh-Hans"/>
              </w:rPr>
              <w:t>.</w:t>
            </w:r>
            <w:r>
              <w:rPr>
                <w:rFonts w:ascii="仿宋_GB2312" w:hAnsi="仿宋_GB2312" w:eastAsia="仿宋_GB2312" w:cs="仿宋_GB2312"/>
                <w:bCs/>
                <w:sz w:val="28"/>
                <w:szCs w:val="28"/>
                <w:lang w:eastAsia="zh-Hans"/>
              </w:rPr>
              <w:t>2</w:t>
            </w:r>
          </w:p>
        </w:tc>
        <w:tc>
          <w:tcPr>
            <w:tcW w:w="7464" w:type="dxa"/>
            <w:vAlign w:val="center"/>
          </w:tcPr>
          <w:p w14:paraId="262BB217">
            <w:pPr>
              <w:spacing w:line="600" w:lineRule="exact"/>
              <w:jc w:val="left"/>
              <w:rPr>
                <w:rFonts w:ascii="仿宋_GB2312" w:hAnsi="仿宋_GB2312" w:eastAsia="仿宋_GB2312" w:cs="仿宋_GB2312"/>
                <w:bCs/>
                <w:sz w:val="36"/>
                <w:szCs w:val="36"/>
              </w:rPr>
            </w:pPr>
            <w:r>
              <w:rPr>
                <w:rFonts w:hint="eastAsia" w:ascii="仿宋_GB2312" w:hAnsi="仿宋_GB2312" w:eastAsia="仿宋_GB2312"/>
                <w:color w:val="000000"/>
                <w:sz w:val="28"/>
                <w:szCs w:val="28"/>
                <w:lang w:val="en-US" w:eastAsia="zh-CN"/>
              </w:rPr>
              <w:t>人工智能产业</w:t>
            </w:r>
            <w:r>
              <w:rPr>
                <w:rFonts w:hint="eastAsia" w:ascii="仿宋_GB2312" w:hAnsi="仿宋_GB2312" w:eastAsia="仿宋_GB2312"/>
                <w:color w:val="000000"/>
                <w:sz w:val="28"/>
                <w:szCs w:val="28"/>
              </w:rPr>
              <w:t>孵化</w:t>
            </w:r>
            <w:r>
              <w:rPr>
                <w:rFonts w:hint="eastAsia" w:ascii="仿宋_GB2312" w:hAnsi="仿宋_GB2312" w:eastAsia="仿宋_GB2312"/>
                <w:color w:val="000000"/>
                <w:sz w:val="28"/>
                <w:szCs w:val="28"/>
                <w:lang w:eastAsia="zh-Hans"/>
              </w:rPr>
              <w:t>基金管理团队情况表</w:t>
            </w:r>
          </w:p>
        </w:tc>
        <w:tc>
          <w:tcPr>
            <w:tcW w:w="895" w:type="dxa"/>
            <w:vAlign w:val="center"/>
          </w:tcPr>
          <w:p w14:paraId="46E63F28">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lang w:eastAsia="zh-Hans"/>
              </w:rPr>
              <w:t>附件</w:t>
            </w:r>
            <w:r>
              <w:rPr>
                <w:rFonts w:hint="eastAsia" w:ascii="仿宋_GB2312" w:hAnsi="仿宋_GB2312" w:eastAsia="仿宋_GB2312" w:cs="仿宋_GB2312"/>
                <w:bCs/>
                <w:sz w:val="24"/>
                <w:szCs w:val="24"/>
              </w:rPr>
              <w:t>8</w:t>
            </w:r>
          </w:p>
        </w:tc>
      </w:tr>
      <w:tr w14:paraId="1F8A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FAB8F1">
            <w:pPr>
              <w:spacing w:line="600" w:lineRule="exact"/>
              <w:jc w:val="center"/>
              <w:rPr>
                <w:rFonts w:ascii="仿宋_GB2312" w:hAnsi="仿宋_GB2312" w:eastAsia="仿宋_GB2312" w:cs="仿宋_GB2312"/>
                <w:bCs/>
                <w:sz w:val="36"/>
                <w:szCs w:val="36"/>
              </w:rPr>
            </w:pPr>
            <w:r>
              <w:rPr>
                <w:rFonts w:ascii="仿宋_GB2312" w:hAnsi="仿宋_GB2312" w:eastAsia="仿宋_GB2312"/>
                <w:b/>
                <w:bCs/>
                <w:color w:val="000000"/>
                <w:sz w:val="28"/>
                <w:szCs w:val="28"/>
              </w:rPr>
              <w:t>9</w:t>
            </w:r>
          </w:p>
        </w:tc>
        <w:tc>
          <w:tcPr>
            <w:tcW w:w="7464" w:type="dxa"/>
            <w:vAlign w:val="center"/>
          </w:tcPr>
          <w:p w14:paraId="0BD35CC1">
            <w:pPr>
              <w:spacing w:line="600" w:lineRule="exact"/>
              <w:jc w:val="left"/>
              <w:rPr>
                <w:rFonts w:ascii="仿宋_GB2312" w:hAnsi="仿宋_GB2312" w:eastAsia="仿宋_GB2312"/>
                <w:color w:val="000000"/>
                <w:sz w:val="28"/>
                <w:szCs w:val="28"/>
                <w:lang w:eastAsia="zh-Hans"/>
              </w:rPr>
            </w:pPr>
            <w:r>
              <w:rPr>
                <w:rFonts w:hint="eastAsia" w:ascii="仿宋_GB2312" w:hAnsi="仿宋_GB2312" w:eastAsia="仿宋_GB2312"/>
                <w:b/>
                <w:bCs/>
                <w:color w:val="000000"/>
                <w:sz w:val="28"/>
                <w:szCs w:val="28"/>
                <w:lang w:eastAsia="zh-Hans"/>
              </w:rPr>
              <w:t>其他材料</w:t>
            </w:r>
          </w:p>
        </w:tc>
        <w:tc>
          <w:tcPr>
            <w:tcW w:w="895" w:type="dxa"/>
            <w:vAlign w:val="center"/>
          </w:tcPr>
          <w:p w14:paraId="5EC597C7">
            <w:pPr>
              <w:spacing w:line="600" w:lineRule="exact"/>
              <w:jc w:val="center"/>
              <w:rPr>
                <w:rFonts w:ascii="仿宋_GB2312" w:hAnsi="仿宋_GB2312" w:eastAsia="仿宋_GB2312"/>
                <w:sz w:val="24"/>
                <w:szCs w:val="24"/>
              </w:rPr>
            </w:pPr>
          </w:p>
        </w:tc>
      </w:tr>
      <w:tr w14:paraId="3FD0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2606F3">
            <w:pPr>
              <w:spacing w:line="600" w:lineRule="exact"/>
              <w:jc w:val="center"/>
              <w:rPr>
                <w:rFonts w:ascii="仿宋_GB2312" w:hAnsi="仿宋_GB2312" w:eastAsia="仿宋_GB2312" w:cs="仿宋_GB2312"/>
                <w:bCs/>
                <w:sz w:val="36"/>
                <w:szCs w:val="36"/>
              </w:rPr>
            </w:pPr>
            <w:r>
              <w:rPr>
                <w:rFonts w:ascii="仿宋_GB2312" w:hAnsi="仿宋_GB2312" w:eastAsia="仿宋_GB2312"/>
                <w:bCs/>
                <w:sz w:val="28"/>
                <w:szCs w:val="28"/>
              </w:rPr>
              <w:t>9</w:t>
            </w:r>
            <w:r>
              <w:rPr>
                <w:rFonts w:hint="eastAsia" w:ascii="仿宋_GB2312" w:hAnsi="仿宋_GB2312" w:eastAsia="仿宋_GB2312"/>
                <w:bCs/>
                <w:sz w:val="28"/>
                <w:szCs w:val="28"/>
                <w:lang w:eastAsia="zh-Hans"/>
              </w:rPr>
              <w:t>.</w:t>
            </w:r>
            <w:r>
              <w:rPr>
                <w:rFonts w:ascii="仿宋_GB2312" w:hAnsi="仿宋_GB2312" w:eastAsia="仿宋_GB2312"/>
                <w:bCs/>
                <w:sz w:val="28"/>
                <w:szCs w:val="28"/>
                <w:lang w:eastAsia="zh-Hans"/>
              </w:rPr>
              <w:t>1</w:t>
            </w:r>
          </w:p>
        </w:tc>
        <w:tc>
          <w:tcPr>
            <w:tcW w:w="7464" w:type="dxa"/>
            <w:vAlign w:val="center"/>
          </w:tcPr>
          <w:p w14:paraId="2DA6F909">
            <w:pPr>
              <w:spacing w:line="600" w:lineRule="exact"/>
              <w:jc w:val="left"/>
              <w:rPr>
                <w:rFonts w:ascii="仿宋_GB2312" w:hAnsi="仿宋_GB2312" w:eastAsia="仿宋_GB2312"/>
                <w:color w:val="000000"/>
                <w:sz w:val="28"/>
                <w:szCs w:val="28"/>
                <w:lang w:eastAsia="zh-Hans"/>
              </w:rPr>
            </w:pPr>
            <w:r>
              <w:rPr>
                <w:rFonts w:hint="eastAsia" w:ascii="仿宋_GB2312" w:hAnsi="仿宋_GB2312" w:eastAsia="仿宋_GB2312"/>
                <w:sz w:val="28"/>
                <w:szCs w:val="28"/>
              </w:rPr>
              <w:t>如相关政府部门或专项审计对</w:t>
            </w:r>
            <w:r>
              <w:rPr>
                <w:rFonts w:hint="eastAsia" w:ascii="仿宋_GB2312" w:hAnsi="仿宋_GB2312" w:eastAsia="仿宋_GB2312"/>
                <w:sz w:val="28"/>
                <w:szCs w:val="28"/>
                <w:lang w:val="en-US" w:eastAsia="zh-CN"/>
              </w:rPr>
              <w:t>人工智能</w:t>
            </w:r>
            <w:r>
              <w:rPr>
                <w:rFonts w:hint="eastAsia" w:ascii="仿宋_GB2312" w:hAnsi="仿宋_GB2312" w:eastAsia="仿宋_GB2312"/>
                <w:color w:val="000000"/>
                <w:sz w:val="28"/>
                <w:szCs w:val="28"/>
                <w:lang w:val="en-US" w:eastAsia="zh-CN"/>
              </w:rPr>
              <w:t>产业</w:t>
            </w:r>
            <w:r>
              <w:rPr>
                <w:rFonts w:hint="eastAsia" w:ascii="仿宋_GB2312" w:hAnsi="仿宋_GB2312" w:eastAsia="仿宋_GB2312"/>
                <w:color w:val="000000"/>
                <w:sz w:val="28"/>
                <w:szCs w:val="28"/>
              </w:rPr>
              <w:t>孵化</w:t>
            </w:r>
            <w:r>
              <w:rPr>
                <w:rFonts w:hint="eastAsia" w:ascii="仿宋_GB2312" w:hAnsi="仿宋_GB2312" w:eastAsia="仿宋_GB2312"/>
                <w:sz w:val="28"/>
                <w:szCs w:val="28"/>
              </w:rPr>
              <w:t>基金的相应条款提出整改要求，则管理机构应积极按要求执行的承诺函</w:t>
            </w:r>
          </w:p>
        </w:tc>
        <w:tc>
          <w:tcPr>
            <w:tcW w:w="895" w:type="dxa"/>
            <w:vAlign w:val="center"/>
          </w:tcPr>
          <w:p w14:paraId="03971DB1">
            <w:pPr>
              <w:spacing w:line="600" w:lineRule="exact"/>
              <w:jc w:val="center"/>
              <w:rPr>
                <w:rFonts w:ascii="仿宋_GB2312" w:hAnsi="仿宋_GB2312" w:eastAsia="仿宋_GB2312"/>
                <w:sz w:val="24"/>
                <w:szCs w:val="24"/>
              </w:rPr>
            </w:pPr>
          </w:p>
        </w:tc>
      </w:tr>
      <w:tr w14:paraId="3E41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895AF6">
            <w:pPr>
              <w:spacing w:line="600" w:lineRule="exact"/>
              <w:jc w:val="center"/>
              <w:rPr>
                <w:rFonts w:ascii="仿宋_GB2312" w:hAnsi="仿宋_GB2312" w:eastAsia="仿宋_GB2312"/>
                <w:bCs/>
                <w:sz w:val="28"/>
                <w:szCs w:val="28"/>
              </w:rPr>
            </w:pPr>
            <w:r>
              <w:rPr>
                <w:rFonts w:ascii="仿宋_GB2312" w:hAnsi="仿宋_GB2312" w:eastAsia="仿宋_GB2312"/>
                <w:sz w:val="28"/>
                <w:szCs w:val="28"/>
              </w:rPr>
              <w:t>9</w:t>
            </w:r>
            <w:r>
              <w:rPr>
                <w:rFonts w:hint="eastAsia" w:ascii="仿宋_GB2312" w:hAnsi="仿宋_GB2312" w:eastAsia="仿宋_GB2312"/>
                <w:sz w:val="28"/>
                <w:szCs w:val="28"/>
                <w:lang w:eastAsia="zh-Hans"/>
              </w:rPr>
              <w:t>.</w:t>
            </w:r>
            <w:r>
              <w:rPr>
                <w:rFonts w:ascii="仿宋_GB2312" w:hAnsi="仿宋_GB2312" w:eastAsia="仿宋_GB2312"/>
                <w:sz w:val="28"/>
                <w:szCs w:val="28"/>
                <w:lang w:eastAsia="zh-Hans"/>
              </w:rPr>
              <w:t>2</w:t>
            </w:r>
          </w:p>
        </w:tc>
        <w:tc>
          <w:tcPr>
            <w:tcW w:w="7464" w:type="dxa"/>
            <w:vAlign w:val="center"/>
          </w:tcPr>
          <w:p w14:paraId="21FFE5C7">
            <w:pPr>
              <w:spacing w:line="600" w:lineRule="exact"/>
              <w:jc w:val="left"/>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符合基金投资方向的</w:t>
            </w:r>
            <w:r>
              <w:rPr>
                <w:rFonts w:hint="eastAsia" w:ascii="仿宋_GB2312" w:hAnsi="仿宋_GB2312" w:eastAsia="仿宋_GB2312"/>
                <w:sz w:val="28"/>
                <w:szCs w:val="28"/>
                <w:lang w:eastAsia="zh-Hans"/>
              </w:rPr>
              <w:t>储备项目</w:t>
            </w:r>
            <w:r>
              <w:rPr>
                <w:rFonts w:hint="eastAsia" w:ascii="仿宋_GB2312" w:hAnsi="仿宋_GB2312" w:eastAsia="仿宋_GB2312"/>
                <w:sz w:val="28"/>
                <w:szCs w:val="28"/>
                <w:lang w:val="en-US" w:eastAsia="zh-CN"/>
              </w:rPr>
              <w:t>材料</w:t>
            </w:r>
          </w:p>
        </w:tc>
        <w:tc>
          <w:tcPr>
            <w:tcW w:w="895" w:type="dxa"/>
            <w:vAlign w:val="center"/>
          </w:tcPr>
          <w:p w14:paraId="35861C23">
            <w:pPr>
              <w:spacing w:line="600" w:lineRule="exact"/>
              <w:jc w:val="center"/>
              <w:rPr>
                <w:rFonts w:ascii="仿宋_GB2312" w:hAnsi="仿宋_GB2312" w:eastAsia="仿宋_GB2312"/>
                <w:sz w:val="24"/>
                <w:szCs w:val="24"/>
              </w:rPr>
            </w:pPr>
          </w:p>
        </w:tc>
      </w:tr>
      <w:tr w14:paraId="6251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22FEF9">
            <w:pPr>
              <w:spacing w:line="600" w:lineRule="exact"/>
              <w:jc w:val="center"/>
              <w:rPr>
                <w:rFonts w:ascii="仿宋_GB2312" w:hAnsi="仿宋_GB2312" w:eastAsia="仿宋_GB2312" w:cstheme="minorBidi"/>
                <w:kern w:val="2"/>
                <w:sz w:val="28"/>
                <w:szCs w:val="28"/>
                <w:lang w:val="en-US" w:eastAsia="zh-CN" w:bidi="ar-SA"/>
              </w:rPr>
            </w:pPr>
            <w:r>
              <w:rPr>
                <w:rFonts w:hint="eastAsia" w:ascii="仿宋_GB2312" w:hAnsi="仿宋_GB2312" w:eastAsia="仿宋_GB2312"/>
                <w:sz w:val="28"/>
                <w:szCs w:val="28"/>
                <w:lang w:val="en-US" w:eastAsia="zh-CN"/>
              </w:rPr>
              <w:t>9.3</w:t>
            </w:r>
          </w:p>
        </w:tc>
        <w:tc>
          <w:tcPr>
            <w:tcW w:w="7464" w:type="dxa"/>
            <w:vAlign w:val="center"/>
          </w:tcPr>
          <w:p w14:paraId="4651FC9A">
            <w:pPr>
              <w:spacing w:line="600" w:lineRule="exact"/>
              <w:jc w:val="left"/>
              <w:rPr>
                <w:rFonts w:ascii="仿宋_GB2312" w:hAnsi="仿宋_GB2312" w:eastAsia="仿宋_GB2312" w:cstheme="minorBidi"/>
                <w:bCs/>
                <w:kern w:val="2"/>
                <w:sz w:val="28"/>
                <w:szCs w:val="28"/>
                <w:lang w:val="en-US" w:eastAsia="zh-CN" w:bidi="ar-SA"/>
              </w:rPr>
            </w:pPr>
            <w:r>
              <w:rPr>
                <w:rFonts w:hint="eastAsia" w:ascii="仿宋_GB2312" w:hAnsi="仿宋_GB2312" w:eastAsia="仿宋_GB2312"/>
                <w:bCs/>
                <w:sz w:val="28"/>
                <w:szCs w:val="28"/>
              </w:rPr>
              <w:t>可为基金所投项目引入国内生物医药、医疗器械领域龙头企业合作</w:t>
            </w:r>
            <w:r>
              <w:rPr>
                <w:rFonts w:hint="eastAsia" w:ascii="仿宋_GB2312" w:hAnsi="仿宋_GB2312" w:eastAsia="仿宋_GB2312"/>
                <w:bCs/>
                <w:sz w:val="28"/>
                <w:szCs w:val="28"/>
                <w:lang w:val="en-US" w:eastAsia="zh-CN"/>
              </w:rPr>
              <w:t>的证明文件</w:t>
            </w:r>
          </w:p>
        </w:tc>
        <w:tc>
          <w:tcPr>
            <w:tcW w:w="895" w:type="dxa"/>
            <w:vAlign w:val="center"/>
          </w:tcPr>
          <w:p w14:paraId="633D717D">
            <w:pPr>
              <w:spacing w:line="600" w:lineRule="exact"/>
              <w:jc w:val="center"/>
              <w:rPr>
                <w:rFonts w:ascii="仿宋_GB2312" w:hAnsi="仿宋_GB2312" w:eastAsia="仿宋_GB2312"/>
                <w:sz w:val="24"/>
                <w:szCs w:val="24"/>
              </w:rPr>
            </w:pPr>
          </w:p>
        </w:tc>
      </w:tr>
      <w:tr w14:paraId="7B5D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78E913">
            <w:pPr>
              <w:spacing w:line="60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rPr>
              <w:t>9.</w:t>
            </w:r>
            <w:r>
              <w:rPr>
                <w:rFonts w:hint="eastAsia" w:ascii="仿宋_GB2312" w:hAnsi="仿宋_GB2312" w:eastAsia="仿宋_GB2312"/>
                <w:sz w:val="28"/>
                <w:szCs w:val="28"/>
                <w:lang w:val="en-US" w:eastAsia="zh-CN"/>
              </w:rPr>
              <w:t>4</w:t>
            </w:r>
          </w:p>
        </w:tc>
        <w:tc>
          <w:tcPr>
            <w:tcW w:w="7464" w:type="dxa"/>
            <w:vAlign w:val="center"/>
          </w:tcPr>
          <w:p w14:paraId="245FB6D6">
            <w:pPr>
              <w:spacing w:line="600" w:lineRule="exact"/>
              <w:jc w:val="left"/>
              <w:rPr>
                <w:rFonts w:hint="default" w:ascii="仿宋_GB2312" w:hAnsi="仿宋_GB2312" w:eastAsia="仿宋_GB2312"/>
                <w:bCs/>
                <w:sz w:val="28"/>
                <w:szCs w:val="28"/>
                <w:lang w:val="en-US" w:eastAsia="zh-CN"/>
              </w:rPr>
            </w:pPr>
            <w:r>
              <w:rPr>
                <w:rFonts w:hint="eastAsia" w:ascii="仿宋_GB2312" w:hAnsi="仿宋_GB2312" w:eastAsia="仿宋_GB2312"/>
                <w:bCs/>
                <w:sz w:val="28"/>
                <w:szCs w:val="28"/>
                <w:lang w:val="en-US" w:eastAsia="zh-CN"/>
              </w:rPr>
              <w:t>所拥有的</w:t>
            </w:r>
            <w:r>
              <w:rPr>
                <w:rFonts w:hint="eastAsia" w:ascii="仿宋_GB2312" w:hAnsi="仿宋_GB2312" w:eastAsia="仿宋_GB2312"/>
                <w:bCs/>
                <w:sz w:val="28"/>
                <w:szCs w:val="28"/>
              </w:rPr>
              <w:t>医学转化</w:t>
            </w:r>
            <w:r>
              <w:rPr>
                <w:rFonts w:hint="eastAsia" w:ascii="仿宋_GB2312" w:hAnsi="仿宋_GB2312" w:eastAsia="仿宋_GB2312"/>
                <w:bCs/>
                <w:sz w:val="28"/>
                <w:szCs w:val="28"/>
                <w:lang w:val="en-US" w:eastAsia="zh-CN"/>
              </w:rPr>
              <w:t>机构</w:t>
            </w:r>
            <w:r>
              <w:rPr>
                <w:rFonts w:hint="eastAsia" w:ascii="仿宋_GB2312" w:hAnsi="仿宋_GB2312" w:eastAsia="仿宋_GB2312"/>
                <w:bCs/>
                <w:sz w:val="28"/>
                <w:szCs w:val="28"/>
              </w:rPr>
              <w:t>或医疗机构</w:t>
            </w:r>
            <w:r>
              <w:rPr>
                <w:rFonts w:hint="eastAsia" w:ascii="仿宋_GB2312" w:hAnsi="仿宋_GB2312" w:eastAsia="仿宋_GB2312"/>
                <w:bCs/>
                <w:sz w:val="28"/>
                <w:szCs w:val="28"/>
                <w:lang w:val="en-US" w:eastAsia="zh-CN"/>
              </w:rPr>
              <w:t>资源的证明文件</w:t>
            </w:r>
          </w:p>
        </w:tc>
        <w:tc>
          <w:tcPr>
            <w:tcW w:w="895" w:type="dxa"/>
            <w:vAlign w:val="center"/>
          </w:tcPr>
          <w:p w14:paraId="090245C9">
            <w:pPr>
              <w:spacing w:line="600" w:lineRule="exact"/>
              <w:jc w:val="center"/>
              <w:rPr>
                <w:rFonts w:ascii="仿宋_GB2312" w:hAnsi="仿宋_GB2312" w:eastAsia="仿宋_GB2312"/>
                <w:sz w:val="24"/>
                <w:szCs w:val="24"/>
              </w:rPr>
            </w:pPr>
          </w:p>
        </w:tc>
      </w:tr>
      <w:tr w14:paraId="785E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4B37DE">
            <w:pPr>
              <w:spacing w:line="60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rPr>
              <w:t>9</w:t>
            </w:r>
            <w:r>
              <w:rPr>
                <w:rFonts w:ascii="仿宋_GB2312" w:hAnsi="仿宋_GB2312" w:eastAsia="仿宋_GB2312"/>
                <w:sz w:val="28"/>
                <w:szCs w:val="28"/>
              </w:rPr>
              <w:t>.</w:t>
            </w:r>
            <w:r>
              <w:rPr>
                <w:rFonts w:hint="eastAsia" w:ascii="仿宋_GB2312" w:hAnsi="仿宋_GB2312" w:eastAsia="仿宋_GB2312"/>
                <w:sz w:val="28"/>
                <w:szCs w:val="28"/>
                <w:lang w:val="en-US" w:eastAsia="zh-CN"/>
              </w:rPr>
              <w:t>5</w:t>
            </w:r>
          </w:p>
        </w:tc>
        <w:tc>
          <w:tcPr>
            <w:tcW w:w="7464" w:type="dxa"/>
            <w:vAlign w:val="center"/>
          </w:tcPr>
          <w:p w14:paraId="2548BEC1">
            <w:pPr>
              <w:spacing w:line="600" w:lineRule="exact"/>
              <w:jc w:val="left"/>
              <w:rPr>
                <w:rFonts w:ascii="仿宋_GB2312" w:hAnsi="仿宋_GB2312" w:eastAsia="仿宋_GB2312"/>
                <w:bCs/>
                <w:sz w:val="28"/>
                <w:szCs w:val="28"/>
              </w:rPr>
            </w:pPr>
            <w:r>
              <w:rPr>
                <w:rFonts w:hint="eastAsia" w:ascii="仿宋_GB2312" w:hAnsi="仿宋_GB2312" w:eastAsia="仿宋_GB2312"/>
                <w:bCs/>
                <w:sz w:val="28"/>
                <w:szCs w:val="28"/>
              </w:rPr>
              <w:t>其他补充材料</w:t>
            </w:r>
          </w:p>
        </w:tc>
        <w:tc>
          <w:tcPr>
            <w:tcW w:w="895" w:type="dxa"/>
            <w:vAlign w:val="center"/>
          </w:tcPr>
          <w:p w14:paraId="14026FA7">
            <w:pPr>
              <w:spacing w:line="600" w:lineRule="exact"/>
              <w:jc w:val="center"/>
              <w:rPr>
                <w:rFonts w:ascii="仿宋_GB2312" w:hAnsi="仿宋_GB2312" w:eastAsia="仿宋_GB2312"/>
                <w:sz w:val="24"/>
                <w:szCs w:val="24"/>
              </w:rPr>
            </w:pPr>
          </w:p>
        </w:tc>
      </w:tr>
    </w:tbl>
    <w:p w14:paraId="0C10A73A">
      <w:pPr>
        <w:spacing w:line="600" w:lineRule="exact"/>
        <w:jc w:val="both"/>
        <w:rPr>
          <w:rFonts w:ascii="仿宋" w:hAnsi="仿宋" w:eastAsia="仿宋" w:cs="仿宋"/>
          <w:b/>
          <w:bCs/>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66364862-B383-4848-BD10-12C79D450A77}"/>
  </w:font>
  <w:font w:name="仿宋_GB2312">
    <w:panose1 w:val="02010609030101010101"/>
    <w:charset w:val="86"/>
    <w:family w:val="modern"/>
    <w:pitch w:val="default"/>
    <w:sig w:usb0="00000001" w:usb1="080E0000" w:usb2="00000000" w:usb3="00000000" w:csb0="00040000" w:csb1="00000000"/>
    <w:embedRegular r:id="rId2" w:fontKey="{3B6E0C75-79AC-4798-89AA-2CB50F6A583E}"/>
  </w:font>
  <w:font w:name="Arial">
    <w:panose1 w:val="020B0604020202020204"/>
    <w:charset w:val="00"/>
    <w:family w:val="auto"/>
    <w:pitch w:val="default"/>
    <w:sig w:usb0="E0002EFF" w:usb1="C000785B" w:usb2="00000009" w:usb3="00000000" w:csb0="400001FF" w:csb1="FFFF0000"/>
    <w:embedRegular r:id="rId3" w:fontKey="{00029127-37DD-4695-A80F-ED6C74CA68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47458257"/>
    </w:sdtPr>
    <w:sdtEndPr>
      <w:rPr>
        <w:rStyle w:val="12"/>
      </w:rPr>
    </w:sdtEndPr>
    <w:sdtContent>
      <w:p w14:paraId="03ECE1B0">
        <w:pPr>
          <w:pStyle w:val="4"/>
          <w:framePr w:wrap="around"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4</w:t>
        </w:r>
        <w:r>
          <w:rPr>
            <w:rStyle w:val="12"/>
          </w:rPr>
          <w:fldChar w:fldCharType="end"/>
        </w:r>
      </w:p>
    </w:sdtContent>
  </w:sdt>
  <w:p w14:paraId="4572882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9150">
    <w:pPr>
      <w:pStyle w:val="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OTBhMWJjZWVhZTg0ZTFjNTEwZmUwNTZjNTE3NzEifQ=="/>
  </w:docVars>
  <w:rsids>
    <w:rsidRoot w:val="000678B1"/>
    <w:rsid w:val="00005F5D"/>
    <w:rsid w:val="00006201"/>
    <w:rsid w:val="00006FC7"/>
    <w:rsid w:val="00010DA0"/>
    <w:rsid w:val="00013DED"/>
    <w:rsid w:val="000201D1"/>
    <w:rsid w:val="00021928"/>
    <w:rsid w:val="00021F7D"/>
    <w:rsid w:val="000226E0"/>
    <w:rsid w:val="00027B5B"/>
    <w:rsid w:val="00040170"/>
    <w:rsid w:val="000409D6"/>
    <w:rsid w:val="00042477"/>
    <w:rsid w:val="00057BB0"/>
    <w:rsid w:val="00057FE2"/>
    <w:rsid w:val="000678B1"/>
    <w:rsid w:val="00073327"/>
    <w:rsid w:val="0007341A"/>
    <w:rsid w:val="00073BFF"/>
    <w:rsid w:val="0007720B"/>
    <w:rsid w:val="00077FE3"/>
    <w:rsid w:val="00082F6C"/>
    <w:rsid w:val="0008721C"/>
    <w:rsid w:val="000877CB"/>
    <w:rsid w:val="000A2287"/>
    <w:rsid w:val="000A351A"/>
    <w:rsid w:val="000B0740"/>
    <w:rsid w:val="000B0F3F"/>
    <w:rsid w:val="000B29A7"/>
    <w:rsid w:val="000B36A8"/>
    <w:rsid w:val="000B5733"/>
    <w:rsid w:val="000B7493"/>
    <w:rsid w:val="000C0628"/>
    <w:rsid w:val="000C14BC"/>
    <w:rsid w:val="000D4194"/>
    <w:rsid w:val="000D419D"/>
    <w:rsid w:val="000D47CE"/>
    <w:rsid w:val="000E1606"/>
    <w:rsid w:val="000E4C3E"/>
    <w:rsid w:val="000E70B6"/>
    <w:rsid w:val="000E79A9"/>
    <w:rsid w:val="000F1A0A"/>
    <w:rsid w:val="000F31D2"/>
    <w:rsid w:val="000F4D14"/>
    <w:rsid w:val="000F5707"/>
    <w:rsid w:val="000F75D3"/>
    <w:rsid w:val="00103739"/>
    <w:rsid w:val="00103A5A"/>
    <w:rsid w:val="0010549B"/>
    <w:rsid w:val="00114888"/>
    <w:rsid w:val="00115B05"/>
    <w:rsid w:val="00125633"/>
    <w:rsid w:val="0012691D"/>
    <w:rsid w:val="00126954"/>
    <w:rsid w:val="00132DC0"/>
    <w:rsid w:val="00132F26"/>
    <w:rsid w:val="00133778"/>
    <w:rsid w:val="00134FCA"/>
    <w:rsid w:val="00136EAA"/>
    <w:rsid w:val="00140B36"/>
    <w:rsid w:val="001455AA"/>
    <w:rsid w:val="00152994"/>
    <w:rsid w:val="001619FC"/>
    <w:rsid w:val="00161E9E"/>
    <w:rsid w:val="00163AC5"/>
    <w:rsid w:val="00167647"/>
    <w:rsid w:val="00176AFE"/>
    <w:rsid w:val="00181190"/>
    <w:rsid w:val="001830FC"/>
    <w:rsid w:val="00186503"/>
    <w:rsid w:val="00191CEA"/>
    <w:rsid w:val="0019458A"/>
    <w:rsid w:val="001972C1"/>
    <w:rsid w:val="001A14D4"/>
    <w:rsid w:val="001A49E5"/>
    <w:rsid w:val="001B30C3"/>
    <w:rsid w:val="001B5519"/>
    <w:rsid w:val="001B5EDF"/>
    <w:rsid w:val="001C184D"/>
    <w:rsid w:val="001C1F48"/>
    <w:rsid w:val="001C3A55"/>
    <w:rsid w:val="001C427A"/>
    <w:rsid w:val="001C78D8"/>
    <w:rsid w:val="001D02A6"/>
    <w:rsid w:val="001D2758"/>
    <w:rsid w:val="001D358E"/>
    <w:rsid w:val="001D634E"/>
    <w:rsid w:val="001E1E47"/>
    <w:rsid w:val="001E45D0"/>
    <w:rsid w:val="001F1682"/>
    <w:rsid w:val="001F1DE1"/>
    <w:rsid w:val="001F34EC"/>
    <w:rsid w:val="001F5F04"/>
    <w:rsid w:val="002033D6"/>
    <w:rsid w:val="00214D43"/>
    <w:rsid w:val="00220684"/>
    <w:rsid w:val="00222808"/>
    <w:rsid w:val="00227D31"/>
    <w:rsid w:val="00233D41"/>
    <w:rsid w:val="00234D03"/>
    <w:rsid w:val="00240D8D"/>
    <w:rsid w:val="002415F4"/>
    <w:rsid w:val="00241DF4"/>
    <w:rsid w:val="002425C5"/>
    <w:rsid w:val="0024557D"/>
    <w:rsid w:val="00246A8E"/>
    <w:rsid w:val="00250620"/>
    <w:rsid w:val="0025370A"/>
    <w:rsid w:val="002545D1"/>
    <w:rsid w:val="00264FEA"/>
    <w:rsid w:val="0026699A"/>
    <w:rsid w:val="0026750B"/>
    <w:rsid w:val="002717A1"/>
    <w:rsid w:val="0027282D"/>
    <w:rsid w:val="0027636F"/>
    <w:rsid w:val="00282AA5"/>
    <w:rsid w:val="00285175"/>
    <w:rsid w:val="0029751B"/>
    <w:rsid w:val="00297E5B"/>
    <w:rsid w:val="002A2AD8"/>
    <w:rsid w:val="002A7C24"/>
    <w:rsid w:val="002B2246"/>
    <w:rsid w:val="002C1263"/>
    <w:rsid w:val="002C3029"/>
    <w:rsid w:val="002C348A"/>
    <w:rsid w:val="002C3A0B"/>
    <w:rsid w:val="002C4AB3"/>
    <w:rsid w:val="002C4EDA"/>
    <w:rsid w:val="002C72F7"/>
    <w:rsid w:val="002D03F0"/>
    <w:rsid w:val="002D4309"/>
    <w:rsid w:val="002D66B3"/>
    <w:rsid w:val="002D6A5E"/>
    <w:rsid w:val="002E06DC"/>
    <w:rsid w:val="002E43B3"/>
    <w:rsid w:val="002E4DE2"/>
    <w:rsid w:val="002E6DC9"/>
    <w:rsid w:val="002F382F"/>
    <w:rsid w:val="002F4A80"/>
    <w:rsid w:val="002F57BB"/>
    <w:rsid w:val="00300D6C"/>
    <w:rsid w:val="00301DA4"/>
    <w:rsid w:val="0030226C"/>
    <w:rsid w:val="00303B2C"/>
    <w:rsid w:val="003053E1"/>
    <w:rsid w:val="00323E65"/>
    <w:rsid w:val="00341E49"/>
    <w:rsid w:val="00347924"/>
    <w:rsid w:val="00350E1C"/>
    <w:rsid w:val="00350F0D"/>
    <w:rsid w:val="003528BE"/>
    <w:rsid w:val="00354008"/>
    <w:rsid w:val="00354FA3"/>
    <w:rsid w:val="0036052B"/>
    <w:rsid w:val="00362723"/>
    <w:rsid w:val="00363692"/>
    <w:rsid w:val="003636C5"/>
    <w:rsid w:val="00363B1B"/>
    <w:rsid w:val="003645DB"/>
    <w:rsid w:val="0037734D"/>
    <w:rsid w:val="0038217B"/>
    <w:rsid w:val="00384C9C"/>
    <w:rsid w:val="00394AF6"/>
    <w:rsid w:val="00394CF5"/>
    <w:rsid w:val="00394D86"/>
    <w:rsid w:val="0039623F"/>
    <w:rsid w:val="003A669F"/>
    <w:rsid w:val="003A6DC3"/>
    <w:rsid w:val="003A74F4"/>
    <w:rsid w:val="003B0C2B"/>
    <w:rsid w:val="003B0FC1"/>
    <w:rsid w:val="003B27DB"/>
    <w:rsid w:val="003B2E42"/>
    <w:rsid w:val="003B691A"/>
    <w:rsid w:val="003C067B"/>
    <w:rsid w:val="003C1AF4"/>
    <w:rsid w:val="003C3B45"/>
    <w:rsid w:val="003C57A8"/>
    <w:rsid w:val="003C5B4F"/>
    <w:rsid w:val="003C7F4A"/>
    <w:rsid w:val="003D11AD"/>
    <w:rsid w:val="003E142C"/>
    <w:rsid w:val="003E3EBF"/>
    <w:rsid w:val="003E6D52"/>
    <w:rsid w:val="003F1899"/>
    <w:rsid w:val="003F2346"/>
    <w:rsid w:val="003F29B9"/>
    <w:rsid w:val="003F6710"/>
    <w:rsid w:val="003F7452"/>
    <w:rsid w:val="00400BD8"/>
    <w:rsid w:val="00404A08"/>
    <w:rsid w:val="00404FE1"/>
    <w:rsid w:val="00410FAA"/>
    <w:rsid w:val="00412ED0"/>
    <w:rsid w:val="00420B05"/>
    <w:rsid w:val="00423060"/>
    <w:rsid w:val="00423C3A"/>
    <w:rsid w:val="00430BA3"/>
    <w:rsid w:val="00433181"/>
    <w:rsid w:val="00433CFC"/>
    <w:rsid w:val="00435B42"/>
    <w:rsid w:val="00436080"/>
    <w:rsid w:val="0044783D"/>
    <w:rsid w:val="0045040A"/>
    <w:rsid w:val="0045154F"/>
    <w:rsid w:val="00462EC7"/>
    <w:rsid w:val="004706AC"/>
    <w:rsid w:val="004716A7"/>
    <w:rsid w:val="00471AE8"/>
    <w:rsid w:val="00473405"/>
    <w:rsid w:val="00474943"/>
    <w:rsid w:val="00480E42"/>
    <w:rsid w:val="00486AE9"/>
    <w:rsid w:val="00490526"/>
    <w:rsid w:val="00494A66"/>
    <w:rsid w:val="004961F4"/>
    <w:rsid w:val="00497628"/>
    <w:rsid w:val="004A2910"/>
    <w:rsid w:val="004A78CB"/>
    <w:rsid w:val="004B061F"/>
    <w:rsid w:val="004B1558"/>
    <w:rsid w:val="004B4025"/>
    <w:rsid w:val="004C68F2"/>
    <w:rsid w:val="004D2534"/>
    <w:rsid w:val="004D3F11"/>
    <w:rsid w:val="004E1595"/>
    <w:rsid w:val="004E1A0E"/>
    <w:rsid w:val="004F2824"/>
    <w:rsid w:val="005046FF"/>
    <w:rsid w:val="00504A3B"/>
    <w:rsid w:val="00504A83"/>
    <w:rsid w:val="00504D30"/>
    <w:rsid w:val="00507B88"/>
    <w:rsid w:val="0051430B"/>
    <w:rsid w:val="00517B1D"/>
    <w:rsid w:val="005236E3"/>
    <w:rsid w:val="0053035E"/>
    <w:rsid w:val="00531486"/>
    <w:rsid w:val="00533B09"/>
    <w:rsid w:val="00541C35"/>
    <w:rsid w:val="00546C53"/>
    <w:rsid w:val="005526A9"/>
    <w:rsid w:val="00552FB2"/>
    <w:rsid w:val="00556CC7"/>
    <w:rsid w:val="0055773A"/>
    <w:rsid w:val="005601A2"/>
    <w:rsid w:val="0056174E"/>
    <w:rsid w:val="00567492"/>
    <w:rsid w:val="00570112"/>
    <w:rsid w:val="005702A9"/>
    <w:rsid w:val="00571FC7"/>
    <w:rsid w:val="00572593"/>
    <w:rsid w:val="005806D1"/>
    <w:rsid w:val="00582660"/>
    <w:rsid w:val="00585693"/>
    <w:rsid w:val="005904AD"/>
    <w:rsid w:val="00590E0E"/>
    <w:rsid w:val="0059601B"/>
    <w:rsid w:val="00596D0E"/>
    <w:rsid w:val="005A4223"/>
    <w:rsid w:val="005B0168"/>
    <w:rsid w:val="005B05CC"/>
    <w:rsid w:val="005B12AC"/>
    <w:rsid w:val="005B4D60"/>
    <w:rsid w:val="005B6044"/>
    <w:rsid w:val="005B7069"/>
    <w:rsid w:val="005C015A"/>
    <w:rsid w:val="005C47EC"/>
    <w:rsid w:val="005C62CD"/>
    <w:rsid w:val="005C69FC"/>
    <w:rsid w:val="005C6EBD"/>
    <w:rsid w:val="005C7995"/>
    <w:rsid w:val="005D641E"/>
    <w:rsid w:val="005E0D28"/>
    <w:rsid w:val="005E25FC"/>
    <w:rsid w:val="005E2650"/>
    <w:rsid w:val="005E3D59"/>
    <w:rsid w:val="005E7DDC"/>
    <w:rsid w:val="005F01CD"/>
    <w:rsid w:val="005F46FF"/>
    <w:rsid w:val="005F5828"/>
    <w:rsid w:val="005F6358"/>
    <w:rsid w:val="0060193C"/>
    <w:rsid w:val="00602540"/>
    <w:rsid w:val="00616B06"/>
    <w:rsid w:val="00617996"/>
    <w:rsid w:val="00617F1E"/>
    <w:rsid w:val="00620427"/>
    <w:rsid w:val="006241F4"/>
    <w:rsid w:val="00625AAF"/>
    <w:rsid w:val="00626478"/>
    <w:rsid w:val="00632F14"/>
    <w:rsid w:val="006333E4"/>
    <w:rsid w:val="0063543D"/>
    <w:rsid w:val="006423D5"/>
    <w:rsid w:val="00645CD8"/>
    <w:rsid w:val="006464F4"/>
    <w:rsid w:val="006518EF"/>
    <w:rsid w:val="00654105"/>
    <w:rsid w:val="006623CD"/>
    <w:rsid w:val="00665CEB"/>
    <w:rsid w:val="00666A66"/>
    <w:rsid w:val="00670E43"/>
    <w:rsid w:val="0067408E"/>
    <w:rsid w:val="006751E4"/>
    <w:rsid w:val="00676B04"/>
    <w:rsid w:val="00677C47"/>
    <w:rsid w:val="00683115"/>
    <w:rsid w:val="00684DCC"/>
    <w:rsid w:val="006869DE"/>
    <w:rsid w:val="006947EE"/>
    <w:rsid w:val="006967CE"/>
    <w:rsid w:val="006A0AEA"/>
    <w:rsid w:val="006A0D78"/>
    <w:rsid w:val="006A5756"/>
    <w:rsid w:val="006B5849"/>
    <w:rsid w:val="006C18E2"/>
    <w:rsid w:val="006C27D2"/>
    <w:rsid w:val="006C5926"/>
    <w:rsid w:val="006C71D2"/>
    <w:rsid w:val="006D25D0"/>
    <w:rsid w:val="006D3390"/>
    <w:rsid w:val="006D465F"/>
    <w:rsid w:val="006D6ED0"/>
    <w:rsid w:val="006D7C5D"/>
    <w:rsid w:val="006E055C"/>
    <w:rsid w:val="006E0F5F"/>
    <w:rsid w:val="006E6570"/>
    <w:rsid w:val="006F0DEB"/>
    <w:rsid w:val="006F0F51"/>
    <w:rsid w:val="006F1B2E"/>
    <w:rsid w:val="006F24DD"/>
    <w:rsid w:val="006F274D"/>
    <w:rsid w:val="006F5598"/>
    <w:rsid w:val="00700BDD"/>
    <w:rsid w:val="00704FBA"/>
    <w:rsid w:val="00707036"/>
    <w:rsid w:val="00710DE8"/>
    <w:rsid w:val="00717486"/>
    <w:rsid w:val="007242A6"/>
    <w:rsid w:val="007301C0"/>
    <w:rsid w:val="007325E5"/>
    <w:rsid w:val="00745DA2"/>
    <w:rsid w:val="0075091B"/>
    <w:rsid w:val="00751041"/>
    <w:rsid w:val="007531BD"/>
    <w:rsid w:val="0075612C"/>
    <w:rsid w:val="00756390"/>
    <w:rsid w:val="00760E5B"/>
    <w:rsid w:val="00761015"/>
    <w:rsid w:val="00770E8A"/>
    <w:rsid w:val="0077133B"/>
    <w:rsid w:val="00772674"/>
    <w:rsid w:val="007755A7"/>
    <w:rsid w:val="00775B4A"/>
    <w:rsid w:val="00780755"/>
    <w:rsid w:val="00784092"/>
    <w:rsid w:val="00784AC6"/>
    <w:rsid w:val="0079417A"/>
    <w:rsid w:val="00795010"/>
    <w:rsid w:val="007A0FFC"/>
    <w:rsid w:val="007A6420"/>
    <w:rsid w:val="007A697E"/>
    <w:rsid w:val="007B0835"/>
    <w:rsid w:val="007B15BD"/>
    <w:rsid w:val="007B3223"/>
    <w:rsid w:val="007C0412"/>
    <w:rsid w:val="007C7C85"/>
    <w:rsid w:val="007D0BF4"/>
    <w:rsid w:val="007E1799"/>
    <w:rsid w:val="007E3A4A"/>
    <w:rsid w:val="007E4BF2"/>
    <w:rsid w:val="007E7ACD"/>
    <w:rsid w:val="007F15D8"/>
    <w:rsid w:val="008033F9"/>
    <w:rsid w:val="008069DB"/>
    <w:rsid w:val="008078DF"/>
    <w:rsid w:val="00807DBC"/>
    <w:rsid w:val="008137A3"/>
    <w:rsid w:val="008178A1"/>
    <w:rsid w:val="00824DBD"/>
    <w:rsid w:val="008262DD"/>
    <w:rsid w:val="00826572"/>
    <w:rsid w:val="00827BBA"/>
    <w:rsid w:val="00844957"/>
    <w:rsid w:val="0085053F"/>
    <w:rsid w:val="008514D8"/>
    <w:rsid w:val="008569FD"/>
    <w:rsid w:val="00864780"/>
    <w:rsid w:val="008741AA"/>
    <w:rsid w:val="00875DF1"/>
    <w:rsid w:val="008773AF"/>
    <w:rsid w:val="008875E3"/>
    <w:rsid w:val="0089008D"/>
    <w:rsid w:val="008925BE"/>
    <w:rsid w:val="00892F78"/>
    <w:rsid w:val="00893396"/>
    <w:rsid w:val="00893F43"/>
    <w:rsid w:val="00894570"/>
    <w:rsid w:val="008A3EC6"/>
    <w:rsid w:val="008A5296"/>
    <w:rsid w:val="008B2DB5"/>
    <w:rsid w:val="008B48E9"/>
    <w:rsid w:val="008B4F3C"/>
    <w:rsid w:val="008C5362"/>
    <w:rsid w:val="008C548F"/>
    <w:rsid w:val="008D410E"/>
    <w:rsid w:val="008D4D86"/>
    <w:rsid w:val="008D599D"/>
    <w:rsid w:val="008E06EA"/>
    <w:rsid w:val="008F13A7"/>
    <w:rsid w:val="00901975"/>
    <w:rsid w:val="00912EEE"/>
    <w:rsid w:val="009137B4"/>
    <w:rsid w:val="0091517A"/>
    <w:rsid w:val="0092358B"/>
    <w:rsid w:val="00930B6E"/>
    <w:rsid w:val="0093408C"/>
    <w:rsid w:val="00934351"/>
    <w:rsid w:val="00935B8F"/>
    <w:rsid w:val="00954567"/>
    <w:rsid w:val="00963410"/>
    <w:rsid w:val="00965011"/>
    <w:rsid w:val="009707DA"/>
    <w:rsid w:val="00975385"/>
    <w:rsid w:val="009803E9"/>
    <w:rsid w:val="009826B1"/>
    <w:rsid w:val="00982BDF"/>
    <w:rsid w:val="00985852"/>
    <w:rsid w:val="00990E22"/>
    <w:rsid w:val="00992F81"/>
    <w:rsid w:val="009938EF"/>
    <w:rsid w:val="009A0D75"/>
    <w:rsid w:val="009B47E3"/>
    <w:rsid w:val="009B4E58"/>
    <w:rsid w:val="009C07CF"/>
    <w:rsid w:val="009C29CF"/>
    <w:rsid w:val="009C3566"/>
    <w:rsid w:val="009C4635"/>
    <w:rsid w:val="009C52DD"/>
    <w:rsid w:val="009C696B"/>
    <w:rsid w:val="009D1DBB"/>
    <w:rsid w:val="009D5E57"/>
    <w:rsid w:val="009E0EAD"/>
    <w:rsid w:val="009E1B0D"/>
    <w:rsid w:val="009E436E"/>
    <w:rsid w:val="009E7AA8"/>
    <w:rsid w:val="009F062B"/>
    <w:rsid w:val="009F105B"/>
    <w:rsid w:val="009F3D00"/>
    <w:rsid w:val="009F3FC7"/>
    <w:rsid w:val="009F523E"/>
    <w:rsid w:val="009F6C6E"/>
    <w:rsid w:val="00A006D8"/>
    <w:rsid w:val="00A017BE"/>
    <w:rsid w:val="00A03411"/>
    <w:rsid w:val="00A043A8"/>
    <w:rsid w:val="00A05AC4"/>
    <w:rsid w:val="00A06D10"/>
    <w:rsid w:val="00A079E0"/>
    <w:rsid w:val="00A22367"/>
    <w:rsid w:val="00A24707"/>
    <w:rsid w:val="00A24BE7"/>
    <w:rsid w:val="00A26E54"/>
    <w:rsid w:val="00A359D8"/>
    <w:rsid w:val="00A36E56"/>
    <w:rsid w:val="00A40423"/>
    <w:rsid w:val="00A425A3"/>
    <w:rsid w:val="00A45AD5"/>
    <w:rsid w:val="00A46BC2"/>
    <w:rsid w:val="00A4780B"/>
    <w:rsid w:val="00A51E04"/>
    <w:rsid w:val="00A526E1"/>
    <w:rsid w:val="00A53D62"/>
    <w:rsid w:val="00A56B77"/>
    <w:rsid w:val="00A56BC9"/>
    <w:rsid w:val="00A627BD"/>
    <w:rsid w:val="00A6289A"/>
    <w:rsid w:val="00A64DD4"/>
    <w:rsid w:val="00A65483"/>
    <w:rsid w:val="00A67113"/>
    <w:rsid w:val="00A72107"/>
    <w:rsid w:val="00A74A9B"/>
    <w:rsid w:val="00A75AAD"/>
    <w:rsid w:val="00A76646"/>
    <w:rsid w:val="00A81E1E"/>
    <w:rsid w:val="00A840EB"/>
    <w:rsid w:val="00A854E8"/>
    <w:rsid w:val="00A90126"/>
    <w:rsid w:val="00A943F2"/>
    <w:rsid w:val="00A973ED"/>
    <w:rsid w:val="00AA239B"/>
    <w:rsid w:val="00AA68C9"/>
    <w:rsid w:val="00AA6F45"/>
    <w:rsid w:val="00AB1AC7"/>
    <w:rsid w:val="00AB5671"/>
    <w:rsid w:val="00AC1280"/>
    <w:rsid w:val="00AC1BD0"/>
    <w:rsid w:val="00AC4621"/>
    <w:rsid w:val="00AD58E1"/>
    <w:rsid w:val="00AE22C1"/>
    <w:rsid w:val="00AE3FAB"/>
    <w:rsid w:val="00AF1096"/>
    <w:rsid w:val="00B00A8B"/>
    <w:rsid w:val="00B01CFF"/>
    <w:rsid w:val="00B04435"/>
    <w:rsid w:val="00B06D84"/>
    <w:rsid w:val="00B132A1"/>
    <w:rsid w:val="00B1479A"/>
    <w:rsid w:val="00B16465"/>
    <w:rsid w:val="00B23454"/>
    <w:rsid w:val="00B235A8"/>
    <w:rsid w:val="00B312E1"/>
    <w:rsid w:val="00B31AC7"/>
    <w:rsid w:val="00B35D57"/>
    <w:rsid w:val="00B40C22"/>
    <w:rsid w:val="00B44A45"/>
    <w:rsid w:val="00B60140"/>
    <w:rsid w:val="00B619D9"/>
    <w:rsid w:val="00B625F7"/>
    <w:rsid w:val="00B62B35"/>
    <w:rsid w:val="00B675C6"/>
    <w:rsid w:val="00B739A5"/>
    <w:rsid w:val="00B7665A"/>
    <w:rsid w:val="00B80FE9"/>
    <w:rsid w:val="00B839DE"/>
    <w:rsid w:val="00B9079A"/>
    <w:rsid w:val="00B907FF"/>
    <w:rsid w:val="00B91740"/>
    <w:rsid w:val="00B9255C"/>
    <w:rsid w:val="00B93C94"/>
    <w:rsid w:val="00B95698"/>
    <w:rsid w:val="00B969E9"/>
    <w:rsid w:val="00BA1D89"/>
    <w:rsid w:val="00BA6786"/>
    <w:rsid w:val="00BB5B8F"/>
    <w:rsid w:val="00BC47F4"/>
    <w:rsid w:val="00BD474D"/>
    <w:rsid w:val="00BD5861"/>
    <w:rsid w:val="00BE21D0"/>
    <w:rsid w:val="00BE28F9"/>
    <w:rsid w:val="00BE5178"/>
    <w:rsid w:val="00BE62D6"/>
    <w:rsid w:val="00BE683F"/>
    <w:rsid w:val="00BF2439"/>
    <w:rsid w:val="00BF5C47"/>
    <w:rsid w:val="00BF7C3B"/>
    <w:rsid w:val="00C001AD"/>
    <w:rsid w:val="00C038A2"/>
    <w:rsid w:val="00C05661"/>
    <w:rsid w:val="00C151E9"/>
    <w:rsid w:val="00C160A8"/>
    <w:rsid w:val="00C20C9C"/>
    <w:rsid w:val="00C2139B"/>
    <w:rsid w:val="00C26390"/>
    <w:rsid w:val="00C36638"/>
    <w:rsid w:val="00C3694C"/>
    <w:rsid w:val="00C377D9"/>
    <w:rsid w:val="00C41F16"/>
    <w:rsid w:val="00C43D77"/>
    <w:rsid w:val="00C52843"/>
    <w:rsid w:val="00C53053"/>
    <w:rsid w:val="00C5361C"/>
    <w:rsid w:val="00C53695"/>
    <w:rsid w:val="00C611C2"/>
    <w:rsid w:val="00C63638"/>
    <w:rsid w:val="00C7370B"/>
    <w:rsid w:val="00C741AC"/>
    <w:rsid w:val="00C75D4D"/>
    <w:rsid w:val="00C85BFE"/>
    <w:rsid w:val="00C87162"/>
    <w:rsid w:val="00C872EB"/>
    <w:rsid w:val="00C92B01"/>
    <w:rsid w:val="00C93862"/>
    <w:rsid w:val="00C94E96"/>
    <w:rsid w:val="00C95090"/>
    <w:rsid w:val="00C96AB0"/>
    <w:rsid w:val="00C96E72"/>
    <w:rsid w:val="00C9758A"/>
    <w:rsid w:val="00CA2680"/>
    <w:rsid w:val="00CA5712"/>
    <w:rsid w:val="00CA65BB"/>
    <w:rsid w:val="00CC17E1"/>
    <w:rsid w:val="00CC41D6"/>
    <w:rsid w:val="00CD25BF"/>
    <w:rsid w:val="00CD35E4"/>
    <w:rsid w:val="00CD623D"/>
    <w:rsid w:val="00CD76F2"/>
    <w:rsid w:val="00CD783B"/>
    <w:rsid w:val="00CE0281"/>
    <w:rsid w:val="00CE0533"/>
    <w:rsid w:val="00CE1151"/>
    <w:rsid w:val="00CE7460"/>
    <w:rsid w:val="00CE74EE"/>
    <w:rsid w:val="00CF0A08"/>
    <w:rsid w:val="00CF2E6A"/>
    <w:rsid w:val="00CF2FE9"/>
    <w:rsid w:val="00CF3053"/>
    <w:rsid w:val="00CF6457"/>
    <w:rsid w:val="00CF6AC1"/>
    <w:rsid w:val="00D01B2B"/>
    <w:rsid w:val="00D039FD"/>
    <w:rsid w:val="00D06F1E"/>
    <w:rsid w:val="00D13AAC"/>
    <w:rsid w:val="00D141F4"/>
    <w:rsid w:val="00D14493"/>
    <w:rsid w:val="00D144AA"/>
    <w:rsid w:val="00D179FA"/>
    <w:rsid w:val="00D21498"/>
    <w:rsid w:val="00D239C8"/>
    <w:rsid w:val="00D24E6D"/>
    <w:rsid w:val="00D30786"/>
    <w:rsid w:val="00D3556F"/>
    <w:rsid w:val="00D37405"/>
    <w:rsid w:val="00D43C9E"/>
    <w:rsid w:val="00D508B1"/>
    <w:rsid w:val="00D565B4"/>
    <w:rsid w:val="00D63C3E"/>
    <w:rsid w:val="00D663A8"/>
    <w:rsid w:val="00D72556"/>
    <w:rsid w:val="00D7595C"/>
    <w:rsid w:val="00D773FB"/>
    <w:rsid w:val="00D86D53"/>
    <w:rsid w:val="00D9043E"/>
    <w:rsid w:val="00D95DB3"/>
    <w:rsid w:val="00D95E87"/>
    <w:rsid w:val="00DA45EF"/>
    <w:rsid w:val="00DB1976"/>
    <w:rsid w:val="00DB53F8"/>
    <w:rsid w:val="00DB56AF"/>
    <w:rsid w:val="00DB66F3"/>
    <w:rsid w:val="00DB7199"/>
    <w:rsid w:val="00DC4A62"/>
    <w:rsid w:val="00DC7DD4"/>
    <w:rsid w:val="00DD2444"/>
    <w:rsid w:val="00DD3692"/>
    <w:rsid w:val="00DD60B9"/>
    <w:rsid w:val="00DE6BAC"/>
    <w:rsid w:val="00DF2815"/>
    <w:rsid w:val="00DF5A28"/>
    <w:rsid w:val="00DF60AA"/>
    <w:rsid w:val="00E0107E"/>
    <w:rsid w:val="00E013AD"/>
    <w:rsid w:val="00E019A2"/>
    <w:rsid w:val="00E03D30"/>
    <w:rsid w:val="00E05DDA"/>
    <w:rsid w:val="00E1001E"/>
    <w:rsid w:val="00E10FA5"/>
    <w:rsid w:val="00E110C8"/>
    <w:rsid w:val="00E20ECA"/>
    <w:rsid w:val="00E225A2"/>
    <w:rsid w:val="00E266BA"/>
    <w:rsid w:val="00E27AF9"/>
    <w:rsid w:val="00E3591B"/>
    <w:rsid w:val="00E35D4B"/>
    <w:rsid w:val="00E42949"/>
    <w:rsid w:val="00E46623"/>
    <w:rsid w:val="00E472B8"/>
    <w:rsid w:val="00E51FF8"/>
    <w:rsid w:val="00E5422E"/>
    <w:rsid w:val="00E56A56"/>
    <w:rsid w:val="00E66365"/>
    <w:rsid w:val="00E71B7A"/>
    <w:rsid w:val="00E7369E"/>
    <w:rsid w:val="00E76048"/>
    <w:rsid w:val="00E816E9"/>
    <w:rsid w:val="00E827EB"/>
    <w:rsid w:val="00E84032"/>
    <w:rsid w:val="00E86F4B"/>
    <w:rsid w:val="00E87515"/>
    <w:rsid w:val="00E87ABC"/>
    <w:rsid w:val="00E87C66"/>
    <w:rsid w:val="00E91344"/>
    <w:rsid w:val="00E96F1B"/>
    <w:rsid w:val="00EA36BC"/>
    <w:rsid w:val="00EA3E21"/>
    <w:rsid w:val="00EA7861"/>
    <w:rsid w:val="00EA7EF6"/>
    <w:rsid w:val="00EB6273"/>
    <w:rsid w:val="00EC1151"/>
    <w:rsid w:val="00EC79AE"/>
    <w:rsid w:val="00ED1081"/>
    <w:rsid w:val="00ED14A1"/>
    <w:rsid w:val="00ED49C2"/>
    <w:rsid w:val="00ED49D4"/>
    <w:rsid w:val="00ED5094"/>
    <w:rsid w:val="00ED5CD2"/>
    <w:rsid w:val="00EE2372"/>
    <w:rsid w:val="00EE58D2"/>
    <w:rsid w:val="00EF5ED4"/>
    <w:rsid w:val="00F005BF"/>
    <w:rsid w:val="00F02436"/>
    <w:rsid w:val="00F061BA"/>
    <w:rsid w:val="00F070C0"/>
    <w:rsid w:val="00F1149E"/>
    <w:rsid w:val="00F138EB"/>
    <w:rsid w:val="00F145A9"/>
    <w:rsid w:val="00F17108"/>
    <w:rsid w:val="00F23586"/>
    <w:rsid w:val="00F261FB"/>
    <w:rsid w:val="00F41C43"/>
    <w:rsid w:val="00F4466B"/>
    <w:rsid w:val="00F45A4F"/>
    <w:rsid w:val="00F46FEA"/>
    <w:rsid w:val="00F5730F"/>
    <w:rsid w:val="00F5771E"/>
    <w:rsid w:val="00F60786"/>
    <w:rsid w:val="00F64974"/>
    <w:rsid w:val="00F65D90"/>
    <w:rsid w:val="00F70E53"/>
    <w:rsid w:val="00F72C21"/>
    <w:rsid w:val="00F74010"/>
    <w:rsid w:val="00F8131F"/>
    <w:rsid w:val="00F861A6"/>
    <w:rsid w:val="00F869FB"/>
    <w:rsid w:val="00F91DBF"/>
    <w:rsid w:val="00F943F7"/>
    <w:rsid w:val="00F94717"/>
    <w:rsid w:val="00F965E6"/>
    <w:rsid w:val="00F96D10"/>
    <w:rsid w:val="00FA23A7"/>
    <w:rsid w:val="00FA6062"/>
    <w:rsid w:val="00FB557F"/>
    <w:rsid w:val="00FC05DE"/>
    <w:rsid w:val="00FC09FC"/>
    <w:rsid w:val="00FC1282"/>
    <w:rsid w:val="00FC2F1E"/>
    <w:rsid w:val="00FC6D62"/>
    <w:rsid w:val="00FD4532"/>
    <w:rsid w:val="00FD4614"/>
    <w:rsid w:val="00FD6267"/>
    <w:rsid w:val="00FD6384"/>
    <w:rsid w:val="00FD7A7B"/>
    <w:rsid w:val="00FD7C04"/>
    <w:rsid w:val="00FD7FB6"/>
    <w:rsid w:val="00FF65B7"/>
    <w:rsid w:val="013B5449"/>
    <w:rsid w:val="01A90110"/>
    <w:rsid w:val="028C0FEC"/>
    <w:rsid w:val="05782918"/>
    <w:rsid w:val="0624783B"/>
    <w:rsid w:val="06466237"/>
    <w:rsid w:val="0766601F"/>
    <w:rsid w:val="079376DF"/>
    <w:rsid w:val="08DA649C"/>
    <w:rsid w:val="097B3D07"/>
    <w:rsid w:val="0F3F0BF3"/>
    <w:rsid w:val="106E5F99"/>
    <w:rsid w:val="115D64D6"/>
    <w:rsid w:val="13DB578F"/>
    <w:rsid w:val="17032499"/>
    <w:rsid w:val="17AF5B3D"/>
    <w:rsid w:val="1AA7035B"/>
    <w:rsid w:val="1D5C0F38"/>
    <w:rsid w:val="1DF03317"/>
    <w:rsid w:val="1FEB60DD"/>
    <w:rsid w:val="234B77DC"/>
    <w:rsid w:val="28400989"/>
    <w:rsid w:val="29BC4A74"/>
    <w:rsid w:val="2D757245"/>
    <w:rsid w:val="2F3857C2"/>
    <w:rsid w:val="2F395E78"/>
    <w:rsid w:val="305B60D6"/>
    <w:rsid w:val="320C268A"/>
    <w:rsid w:val="32952B01"/>
    <w:rsid w:val="33C87F53"/>
    <w:rsid w:val="359D4003"/>
    <w:rsid w:val="36913CEB"/>
    <w:rsid w:val="36ED2B31"/>
    <w:rsid w:val="37124374"/>
    <w:rsid w:val="37FA1006"/>
    <w:rsid w:val="3A212FAA"/>
    <w:rsid w:val="3BF566CE"/>
    <w:rsid w:val="4360093F"/>
    <w:rsid w:val="44605A3B"/>
    <w:rsid w:val="450262CD"/>
    <w:rsid w:val="45233A25"/>
    <w:rsid w:val="459D646A"/>
    <w:rsid w:val="45A20D3F"/>
    <w:rsid w:val="46C93785"/>
    <w:rsid w:val="482F17EA"/>
    <w:rsid w:val="48446475"/>
    <w:rsid w:val="4B665FD4"/>
    <w:rsid w:val="4BAA6BA2"/>
    <w:rsid w:val="4D474752"/>
    <w:rsid w:val="500C0667"/>
    <w:rsid w:val="516A11E4"/>
    <w:rsid w:val="53717678"/>
    <w:rsid w:val="551D12A2"/>
    <w:rsid w:val="55763049"/>
    <w:rsid w:val="56B826D0"/>
    <w:rsid w:val="570C5E17"/>
    <w:rsid w:val="5A250E62"/>
    <w:rsid w:val="5A8F6593"/>
    <w:rsid w:val="5B052F67"/>
    <w:rsid w:val="5B4B66A7"/>
    <w:rsid w:val="5CF34BBA"/>
    <w:rsid w:val="5E9F1322"/>
    <w:rsid w:val="5F7D4996"/>
    <w:rsid w:val="5FFFA746"/>
    <w:rsid w:val="60301296"/>
    <w:rsid w:val="661E3E80"/>
    <w:rsid w:val="68103172"/>
    <w:rsid w:val="6A344A88"/>
    <w:rsid w:val="6D3BB656"/>
    <w:rsid w:val="6FBE6990"/>
    <w:rsid w:val="723E08BB"/>
    <w:rsid w:val="749846C9"/>
    <w:rsid w:val="761E1CAA"/>
    <w:rsid w:val="77FA45B7"/>
    <w:rsid w:val="78376D0E"/>
    <w:rsid w:val="79DB243E"/>
    <w:rsid w:val="7A873E8E"/>
    <w:rsid w:val="7ADB04AC"/>
    <w:rsid w:val="7B5F4484"/>
    <w:rsid w:val="7DF7C401"/>
    <w:rsid w:val="7E0C3163"/>
    <w:rsid w:val="7EE35AD9"/>
    <w:rsid w:val="B5BD8E6D"/>
    <w:rsid w:val="DFDF0959"/>
    <w:rsid w:val="ED355C7C"/>
    <w:rsid w:val="EFFDA4CC"/>
    <w:rsid w:val="F27D7726"/>
    <w:rsid w:val="FDE74FBC"/>
    <w:rsid w:val="FF7B889B"/>
    <w:rsid w:val="FFED12AB"/>
    <w:rsid w:val="FFFCC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qFormat/>
    <w:uiPriority w:val="0"/>
    <w:pPr>
      <w:ind w:firstLine="420" w:firstLineChars="200"/>
    </w:pPr>
  </w:style>
  <w:style w:type="paragraph" w:styleId="3">
    <w:name w:val="annotation text"/>
    <w:basedOn w:val="1"/>
    <w:link w:val="17"/>
    <w:autoRedefine/>
    <w:unhideWhenUsed/>
    <w:qFormat/>
    <w:uiPriority w:val="99"/>
    <w:pPr>
      <w:jc w:val="left"/>
    </w:pPr>
  </w:style>
  <w:style w:type="paragraph" w:styleId="4">
    <w:name w:val="footer"/>
    <w:basedOn w:val="1"/>
    <w:link w:val="16"/>
    <w:autoRedefine/>
    <w:unhideWhenUsed/>
    <w:qFormat/>
    <w:uiPriority w:val="0"/>
    <w:pPr>
      <w:tabs>
        <w:tab w:val="center" w:pos="4153"/>
        <w:tab w:val="right" w:pos="8306"/>
      </w:tabs>
      <w:snapToGrid w:val="0"/>
      <w:jc w:val="left"/>
    </w:pPr>
    <w:rPr>
      <w:sz w:val="18"/>
      <w:szCs w:val="18"/>
    </w:rPr>
  </w:style>
  <w:style w:type="paragraph" w:styleId="5">
    <w:name w:val="header"/>
    <w:basedOn w:val="1"/>
    <w:link w:val="15"/>
    <w:autoRedefine/>
    <w:unhideWhenUsed/>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annotation subject"/>
    <w:basedOn w:val="3"/>
    <w:next w:val="3"/>
    <w:link w:val="18"/>
    <w:autoRedefine/>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unhideWhenUsed/>
    <w:qFormat/>
    <w:uiPriority w:val="99"/>
  </w:style>
  <w:style w:type="character" w:styleId="13">
    <w:name w:val="Hyperlink"/>
    <w:basedOn w:val="10"/>
    <w:autoRedefine/>
    <w:unhideWhenUsed/>
    <w:qFormat/>
    <w:uiPriority w:val="99"/>
    <w:rPr>
      <w:color w:val="0000FF"/>
      <w:u w:val="single"/>
    </w:rPr>
  </w:style>
  <w:style w:type="character" w:styleId="14">
    <w:name w:val="annotation reference"/>
    <w:basedOn w:val="10"/>
    <w:autoRedefine/>
    <w:unhideWhenUsed/>
    <w:qFormat/>
    <w:uiPriority w:val="99"/>
    <w:rPr>
      <w:sz w:val="21"/>
      <w:szCs w:val="21"/>
    </w:rPr>
  </w:style>
  <w:style w:type="character" w:customStyle="1" w:styleId="15">
    <w:name w:val="页眉 字符"/>
    <w:basedOn w:val="10"/>
    <w:link w:val="5"/>
    <w:autoRedefine/>
    <w:qFormat/>
    <w:uiPriority w:val="99"/>
    <w:rPr>
      <w:sz w:val="18"/>
      <w:szCs w:val="18"/>
    </w:rPr>
  </w:style>
  <w:style w:type="character" w:customStyle="1" w:styleId="16">
    <w:name w:val="页脚 字符"/>
    <w:basedOn w:val="10"/>
    <w:link w:val="4"/>
    <w:autoRedefine/>
    <w:qFormat/>
    <w:uiPriority w:val="99"/>
    <w:rPr>
      <w:sz w:val="18"/>
      <w:szCs w:val="18"/>
    </w:rPr>
  </w:style>
  <w:style w:type="character" w:customStyle="1" w:styleId="17">
    <w:name w:val="批注文字 字符"/>
    <w:basedOn w:val="10"/>
    <w:link w:val="3"/>
    <w:autoRedefine/>
    <w:qFormat/>
    <w:uiPriority w:val="99"/>
  </w:style>
  <w:style w:type="character" w:customStyle="1" w:styleId="18">
    <w:name w:val="批注主题 字符"/>
    <w:basedOn w:val="17"/>
    <w:link w:val="7"/>
    <w:autoRedefine/>
    <w:semiHidden/>
    <w:qFormat/>
    <w:uiPriority w:val="99"/>
    <w:rPr>
      <w:b/>
      <w:bCs/>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1473</Words>
  <Characters>1515</Characters>
  <Lines>44</Lines>
  <Paragraphs>12</Paragraphs>
  <TotalTime>340</TotalTime>
  <ScaleCrop>false</ScaleCrop>
  <LinksUpToDate>false</LinksUpToDate>
  <CharactersWithSpaces>1558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2023-05-18T14:30:00Z</dcterms:created>
  <dc:creator>QFH</dc:creator>
  <cp:lastModifiedBy>赵鑫</cp:lastModifiedBy>
  <cp:lastPrinted>2025-03-14T03:26:00Z</cp:lastPrinted>
  <dcterms:modified xsi:type="dcterms:W3CDTF">2025-05-23T07:27:30Z</dcterms:modified>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D61153C5948649D596727B999334E110_13</vt:lpwstr>
  </property>
</Properties>
</file>