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D5A45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附件5</w:t>
      </w:r>
    </w:p>
    <w:p w14:paraId="1427260F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26BF652D">
      <w:pPr>
        <w:spacing w:line="600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  <w:t>申请机构主要管理人员情况介绍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（包括</w:t>
      </w: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highlight w:val="none"/>
        </w:rPr>
        <w:t>但不限于法定代表人、高级管理人员和风险合规负责人，提供主要管理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人员情况表及其身份证复印件、相关毕业证书、职业证书复印件等）。</w:t>
      </w:r>
    </w:p>
    <w:p w14:paraId="492F839A">
      <w:pPr>
        <w:spacing w:before="156" w:beforeLines="50" w:after="156" w:afterLines="50" w:line="600" w:lineRule="exact"/>
        <w:jc w:val="center"/>
        <w:rPr>
          <w:rFonts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highlight w:val="none"/>
        </w:rPr>
        <w:t>申请机构主要管理人员情况表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61"/>
        <w:gridCol w:w="1552"/>
        <w:gridCol w:w="1184"/>
        <w:gridCol w:w="1649"/>
        <w:gridCol w:w="1464"/>
      </w:tblGrid>
      <w:tr w14:paraId="7D3B9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12" w:type="dxa"/>
            <w:vAlign w:val="center"/>
          </w:tcPr>
          <w:p w14:paraId="153AC67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461" w:type="dxa"/>
            <w:vAlign w:val="center"/>
          </w:tcPr>
          <w:p w14:paraId="327DB620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2" w:type="dxa"/>
            <w:vAlign w:val="center"/>
          </w:tcPr>
          <w:p w14:paraId="435A4DED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184" w:type="dxa"/>
            <w:vAlign w:val="center"/>
          </w:tcPr>
          <w:p w14:paraId="0E3CFE5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49" w:type="dxa"/>
            <w:vAlign w:val="center"/>
          </w:tcPr>
          <w:p w14:paraId="3CF0B6C4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64" w:type="dxa"/>
            <w:vAlign w:val="center"/>
          </w:tcPr>
          <w:p w14:paraId="2427BBF3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39963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2" w:type="dxa"/>
            <w:vAlign w:val="center"/>
          </w:tcPr>
          <w:p w14:paraId="594A1E57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3013" w:type="dxa"/>
            <w:gridSpan w:val="2"/>
            <w:vAlign w:val="center"/>
          </w:tcPr>
          <w:p w14:paraId="7A0AD33F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4" w:type="dxa"/>
            <w:vAlign w:val="center"/>
          </w:tcPr>
          <w:p w14:paraId="2D77D22B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毕业</w:t>
            </w:r>
          </w:p>
          <w:p w14:paraId="705300E6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院校</w:t>
            </w:r>
          </w:p>
        </w:tc>
        <w:tc>
          <w:tcPr>
            <w:tcW w:w="3113" w:type="dxa"/>
            <w:gridSpan w:val="2"/>
            <w:vAlign w:val="center"/>
          </w:tcPr>
          <w:p w14:paraId="07FB2C93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36730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2" w:type="dxa"/>
            <w:vAlign w:val="center"/>
          </w:tcPr>
          <w:p w14:paraId="6F603556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3013" w:type="dxa"/>
            <w:gridSpan w:val="2"/>
            <w:vAlign w:val="center"/>
          </w:tcPr>
          <w:p w14:paraId="6A9DE973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4" w:type="dxa"/>
            <w:vAlign w:val="center"/>
          </w:tcPr>
          <w:p w14:paraId="6AB00243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专 业</w:t>
            </w:r>
          </w:p>
        </w:tc>
        <w:tc>
          <w:tcPr>
            <w:tcW w:w="3113" w:type="dxa"/>
            <w:gridSpan w:val="2"/>
            <w:vAlign w:val="center"/>
          </w:tcPr>
          <w:p w14:paraId="5223DD2A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5074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restart"/>
            <w:textDirection w:val="tbRlV"/>
            <w:vAlign w:val="center"/>
          </w:tcPr>
          <w:p w14:paraId="748F0606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工作简历</w:t>
            </w:r>
          </w:p>
        </w:tc>
        <w:tc>
          <w:tcPr>
            <w:tcW w:w="7310" w:type="dxa"/>
            <w:gridSpan w:val="5"/>
            <w:vMerge w:val="restart"/>
          </w:tcPr>
          <w:p w14:paraId="2E2E46ED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  <w:p w14:paraId="7458F4CE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  <w:p w14:paraId="5DD78E21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  <w:p w14:paraId="76B269DF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  <w:p w14:paraId="3326F4B3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  <w:p w14:paraId="2A8D9E1A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  <w:p w14:paraId="2B32FD9C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  <w:p w14:paraId="7F594E36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  <w:p w14:paraId="06A243BC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  <w:p w14:paraId="27D0972E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2C36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vAlign w:val="center"/>
          </w:tcPr>
          <w:p w14:paraId="2C8AA24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 w:val="continue"/>
            <w:vAlign w:val="center"/>
          </w:tcPr>
          <w:p w14:paraId="7171D27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25B7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vAlign w:val="center"/>
          </w:tcPr>
          <w:p w14:paraId="1B293AD7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 w:val="continue"/>
            <w:vAlign w:val="center"/>
          </w:tcPr>
          <w:p w14:paraId="727F562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BB6F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vAlign w:val="center"/>
          </w:tcPr>
          <w:p w14:paraId="058F4B76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 w:val="continue"/>
            <w:vAlign w:val="center"/>
          </w:tcPr>
          <w:p w14:paraId="4FF8D865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2F5E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vAlign w:val="center"/>
          </w:tcPr>
          <w:p w14:paraId="53A1CF4D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 w:val="continue"/>
            <w:vAlign w:val="center"/>
          </w:tcPr>
          <w:p w14:paraId="0BF4A1EC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6F3E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vAlign w:val="center"/>
          </w:tcPr>
          <w:p w14:paraId="4355A5B3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 w:val="continue"/>
            <w:vAlign w:val="center"/>
          </w:tcPr>
          <w:p w14:paraId="2E59DD34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FD5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vAlign w:val="center"/>
          </w:tcPr>
          <w:p w14:paraId="1EBB8A81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 w:val="continue"/>
            <w:vAlign w:val="center"/>
          </w:tcPr>
          <w:p w14:paraId="64CB6A6A"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6EDD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1212" w:type="dxa"/>
            <w:textDirection w:val="tbRlV"/>
            <w:vAlign w:val="center"/>
          </w:tcPr>
          <w:p w14:paraId="6E0058B4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关注领域及主要业绩</w:t>
            </w:r>
          </w:p>
        </w:tc>
        <w:tc>
          <w:tcPr>
            <w:tcW w:w="7310" w:type="dxa"/>
            <w:gridSpan w:val="5"/>
            <w:vAlign w:val="bottom"/>
          </w:tcPr>
          <w:p w14:paraId="69E6E3D5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5239974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6159FAA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17E9BD11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17163B6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0DA06D97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2D5C8A5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1EF609BF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0675933D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0E43756A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61B3D491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7480A1C1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66052B4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297F099B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7A2BCE47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2BAC0BA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58E83C5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2AF55CCD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7A38BE67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316C07FF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27E17B47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49BAF0EA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500873CA">
      <w:pPr>
        <w:spacing w:line="600" w:lineRule="exact"/>
        <w:rPr>
          <w:rFonts w:ascii="仿宋_GB2312" w:hAnsi="仿宋_GB2312" w:eastAsia="仿宋_GB2312" w:cs="仿宋_GB2312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3730EBFE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0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2025-06-27T07:58:38Z</dcterms:created>
  <dc:creator>yanshan</dc:creator>
  <cp:lastModifiedBy>图图</cp:lastModifiedBy>
  <dcterms:modified xsi:type="dcterms:W3CDTF">2025-06-27T07:59:41Z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eyJoZGlkIjoiODM2ZTE5M2U5YmY3NWI3YWRiNjZhYzI2ZjJjOWYzZWEiLCJ1c2VySWQiOiI1MTcyMTYxNjcifQ==</vt:lpwstr>
  </property>
  <property fmtid="{D5CDD505-2E9C-101B-9397-08002B2CF9AE}" pid="4" name="ICV">
    <vt:lpwstr>85F324C839734172A1BAF2EB308E102C_12</vt:lpwstr>
  </property>
</Properties>
</file>