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D8" w:rsidRPr="007912BC" w:rsidRDefault="00727540" w:rsidP="00727540">
      <w:pPr>
        <w:tabs>
          <w:tab w:val="center" w:pos="6979"/>
        </w:tabs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附件</w:t>
      </w:r>
      <w:r w:rsidR="00E87B9F">
        <w:rPr>
          <w:rFonts w:asciiTheme="majorEastAsia" w:eastAsiaTheme="majorEastAsia" w:hAnsiTheme="majorEastAsia" w:hint="eastAsia"/>
          <w:b/>
          <w:sz w:val="44"/>
          <w:szCs w:val="44"/>
        </w:rPr>
        <w:t>6</w:t>
      </w:r>
      <w:r>
        <w:rPr>
          <w:rFonts w:asciiTheme="majorEastAsia" w:eastAsiaTheme="majorEastAsia" w:hAnsiTheme="majorEastAsia"/>
          <w:b/>
          <w:sz w:val="44"/>
          <w:szCs w:val="44"/>
        </w:rPr>
        <w:tab/>
      </w:r>
      <w:r w:rsidR="00466D4E">
        <w:rPr>
          <w:rFonts w:asciiTheme="majorEastAsia" w:eastAsiaTheme="majorEastAsia" w:hAnsiTheme="majorEastAsia" w:hint="eastAsia"/>
          <w:b/>
          <w:sz w:val="44"/>
          <w:szCs w:val="44"/>
        </w:rPr>
        <w:t>福州</w:t>
      </w:r>
      <w:r w:rsidR="00824A36">
        <w:rPr>
          <w:rFonts w:asciiTheme="majorEastAsia" w:eastAsiaTheme="majorEastAsia" w:hAnsiTheme="majorEastAsia" w:hint="eastAsia"/>
          <w:b/>
          <w:sz w:val="44"/>
          <w:szCs w:val="44"/>
        </w:rPr>
        <w:t>新区产业发展</w:t>
      </w:r>
      <w:proofErr w:type="gramStart"/>
      <w:r w:rsidR="003355D8" w:rsidRPr="007912BC">
        <w:rPr>
          <w:rFonts w:asciiTheme="majorEastAsia" w:eastAsiaTheme="majorEastAsia" w:hAnsiTheme="majorEastAsia" w:hint="eastAsia"/>
          <w:b/>
          <w:sz w:val="44"/>
          <w:szCs w:val="44"/>
        </w:rPr>
        <w:t>子基金</w:t>
      </w:r>
      <w:proofErr w:type="gramEnd"/>
      <w:r w:rsidR="003355D8" w:rsidRPr="007912BC">
        <w:rPr>
          <w:rFonts w:asciiTheme="majorEastAsia" w:eastAsiaTheme="majorEastAsia" w:hAnsiTheme="majorEastAsia" w:hint="eastAsia"/>
          <w:b/>
          <w:sz w:val="44"/>
          <w:szCs w:val="44"/>
        </w:rPr>
        <w:t>申报机构</w:t>
      </w:r>
    </w:p>
    <w:p w:rsidR="003355D8" w:rsidRPr="007912BC" w:rsidRDefault="003355D8" w:rsidP="003355D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912BC">
        <w:rPr>
          <w:rFonts w:asciiTheme="majorEastAsia" w:eastAsiaTheme="majorEastAsia" w:hAnsiTheme="majorEastAsia" w:hint="eastAsia"/>
          <w:b/>
          <w:sz w:val="44"/>
          <w:szCs w:val="44"/>
        </w:rPr>
        <w:t>管理团队投资情况表</w:t>
      </w:r>
    </w:p>
    <w:p w:rsidR="003355D8" w:rsidRPr="003355D8" w:rsidRDefault="003355D8" w:rsidP="003355D8">
      <w:pPr>
        <w:rPr>
          <w:rFonts w:ascii="仿宋" w:eastAsia="仿宋" w:hAnsi="仿宋"/>
          <w:sz w:val="24"/>
        </w:rPr>
      </w:pPr>
      <w:r w:rsidRPr="003355D8">
        <w:rPr>
          <w:rFonts w:ascii="仿宋" w:eastAsia="仿宋" w:hAnsi="仿宋" w:hint="eastAsia"/>
          <w:sz w:val="24"/>
        </w:rPr>
        <w:t>申报机构名称（盖章）：</w:t>
      </w:r>
    </w:p>
    <w:tbl>
      <w:tblPr>
        <w:tblW w:w="5000" w:type="pct"/>
        <w:jc w:val="center"/>
        <w:tblLook w:val="0000"/>
      </w:tblPr>
      <w:tblGrid>
        <w:gridCol w:w="865"/>
        <w:gridCol w:w="1159"/>
        <w:gridCol w:w="1446"/>
        <w:gridCol w:w="1304"/>
        <w:gridCol w:w="1304"/>
        <w:gridCol w:w="726"/>
        <w:gridCol w:w="723"/>
        <w:gridCol w:w="723"/>
        <w:gridCol w:w="1355"/>
        <w:gridCol w:w="1244"/>
        <w:gridCol w:w="731"/>
        <w:gridCol w:w="726"/>
        <w:gridCol w:w="1868"/>
      </w:tblGrid>
      <w:tr w:rsidR="002A07BC" w:rsidRPr="003355D8" w:rsidTr="001A3ABE">
        <w:trPr>
          <w:trHeight w:val="81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任职单位及职务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投资项目名称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行业类型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投资时间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投资金额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出资比例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3355D8">
              <w:rPr>
                <w:rFonts w:ascii="仿宋" w:eastAsia="仿宋" w:hAnsi="仿宋" w:hint="eastAsia"/>
                <w:sz w:val="24"/>
              </w:rPr>
              <w:t>是否领投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投资收益率(年%)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退出时间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退出方式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2A07BC">
            <w:pPr>
              <w:jc w:val="center"/>
              <w:rPr>
                <w:rFonts w:ascii="仿宋" w:eastAsia="仿宋" w:hAnsi="仿宋"/>
                <w:sz w:val="24"/>
              </w:rPr>
            </w:pPr>
            <w:r w:rsidRPr="003355D8">
              <w:rPr>
                <w:rFonts w:ascii="仿宋" w:eastAsia="仿宋" w:hAnsi="仿宋" w:hint="eastAsia"/>
                <w:sz w:val="24"/>
              </w:rPr>
              <w:t>项目公司联系人及电话</w:t>
            </w:r>
          </w:p>
        </w:tc>
      </w:tr>
      <w:tr w:rsidR="002A07BC" w:rsidRPr="003355D8" w:rsidTr="001A3ABE">
        <w:trPr>
          <w:trHeight w:val="27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</w:tr>
      <w:tr w:rsidR="002A07BC" w:rsidRPr="003355D8" w:rsidTr="001A3ABE">
        <w:trPr>
          <w:trHeight w:val="27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</w:tr>
      <w:tr w:rsidR="002A07BC" w:rsidRPr="003355D8" w:rsidTr="001A3ABE">
        <w:trPr>
          <w:trHeight w:val="27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</w:tr>
      <w:tr w:rsidR="002A07BC" w:rsidRPr="003355D8" w:rsidTr="001A3ABE">
        <w:trPr>
          <w:trHeight w:val="27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</w:tr>
      <w:tr w:rsidR="002A07BC" w:rsidRPr="003355D8" w:rsidTr="001A3ABE">
        <w:trPr>
          <w:trHeight w:val="270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5D8" w:rsidRPr="003355D8" w:rsidRDefault="003355D8" w:rsidP="00AF49A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3355D8" w:rsidRPr="003355D8" w:rsidRDefault="003355D8" w:rsidP="003355D8">
      <w:pPr>
        <w:rPr>
          <w:rFonts w:ascii="仿宋" w:eastAsia="仿宋" w:hAnsi="仿宋"/>
          <w:sz w:val="24"/>
        </w:rPr>
      </w:pPr>
      <w:r w:rsidRPr="003355D8">
        <w:rPr>
          <w:rFonts w:ascii="仿宋" w:eastAsia="仿宋" w:hAnsi="仿宋" w:hint="eastAsia"/>
          <w:sz w:val="24"/>
        </w:rPr>
        <w:t>*投资收益率=投资净收益/（投资本金*投资期）</w:t>
      </w:r>
    </w:p>
    <w:p w:rsidR="00581EF3" w:rsidRPr="003355D8" w:rsidRDefault="00581EF3">
      <w:pPr>
        <w:rPr>
          <w:rFonts w:ascii="仿宋" w:eastAsia="仿宋" w:hAnsi="仿宋"/>
          <w:sz w:val="24"/>
        </w:rPr>
      </w:pPr>
    </w:p>
    <w:sectPr w:rsidR="00581EF3" w:rsidRPr="003355D8" w:rsidSect="003355D8">
      <w:head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4B" w:rsidRDefault="00CD1A4B" w:rsidP="003355D8">
      <w:r>
        <w:separator/>
      </w:r>
    </w:p>
  </w:endnote>
  <w:endnote w:type="continuationSeparator" w:id="0">
    <w:p w:rsidR="00CD1A4B" w:rsidRDefault="00CD1A4B" w:rsidP="0033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4B" w:rsidRDefault="00CD1A4B" w:rsidP="003355D8">
      <w:r>
        <w:separator/>
      </w:r>
    </w:p>
  </w:footnote>
  <w:footnote w:type="continuationSeparator" w:id="0">
    <w:p w:rsidR="00CD1A4B" w:rsidRDefault="00CD1A4B" w:rsidP="00335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27" w:rsidRDefault="00CD1A4B" w:rsidP="004C7F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DC5"/>
    <w:rsid w:val="00023DC5"/>
    <w:rsid w:val="0006390C"/>
    <w:rsid w:val="001A3ABE"/>
    <w:rsid w:val="002A07BC"/>
    <w:rsid w:val="003226C6"/>
    <w:rsid w:val="003355D8"/>
    <w:rsid w:val="00466D4E"/>
    <w:rsid w:val="00581EF3"/>
    <w:rsid w:val="00704CAA"/>
    <w:rsid w:val="00727540"/>
    <w:rsid w:val="007912BC"/>
    <w:rsid w:val="00824A36"/>
    <w:rsid w:val="00863C89"/>
    <w:rsid w:val="00B12E4F"/>
    <w:rsid w:val="00C36EAC"/>
    <w:rsid w:val="00CD1A4B"/>
    <w:rsid w:val="00E23012"/>
    <w:rsid w:val="00E87B9F"/>
    <w:rsid w:val="00F216B4"/>
    <w:rsid w:val="00F7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355D8"/>
    <w:rPr>
      <w:sz w:val="18"/>
      <w:szCs w:val="18"/>
    </w:rPr>
  </w:style>
  <w:style w:type="paragraph" w:styleId="a4">
    <w:name w:val="footer"/>
    <w:basedOn w:val="a"/>
    <w:link w:val="Char0"/>
    <w:unhideWhenUsed/>
    <w:rsid w:val="003355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35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4B63-286F-4BD1-B10A-9C3A31BE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lenovo-000001</dc:creator>
  <cp:keywords/>
  <dc:description/>
  <cp:lastModifiedBy>shiyi</cp:lastModifiedBy>
  <cp:revision>14</cp:revision>
  <dcterms:created xsi:type="dcterms:W3CDTF">2015-09-29T02:48:00Z</dcterms:created>
  <dcterms:modified xsi:type="dcterms:W3CDTF">2020-12-10T09:07:00Z</dcterms:modified>
</cp:coreProperties>
</file>